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1510" w:rsidRDefault="00FE1510" w:rsidP="00FE1510">
      <w:pPr>
        <w:jc w:val="center"/>
        <w:rPr>
          <w:sz w:val="28"/>
          <w:szCs w:val="28"/>
        </w:rPr>
      </w:pPr>
      <w:r>
        <w:rPr>
          <w:sz w:val="22"/>
          <w:szCs w:val="22"/>
        </w:rPr>
        <w:object w:dxaOrig="840" w:dyaOrig="106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53.25pt" o:ole="" fillcolor="window">
            <v:imagedata r:id="rId6" o:title=""/>
          </v:shape>
          <o:OLEObject Type="Embed" ProgID="Unknown" ShapeID="_x0000_i1025" DrawAspect="Content" ObjectID="_1768725557" r:id="rId7"/>
        </w:object>
      </w:r>
    </w:p>
    <w:p w:rsidR="00FE1510" w:rsidRDefault="00FE1510" w:rsidP="00FE1510">
      <w:pPr>
        <w:rPr>
          <w:sz w:val="22"/>
          <w:szCs w:val="22"/>
        </w:rPr>
      </w:pPr>
      <w:r>
        <w:rPr>
          <w:sz w:val="28"/>
          <w:szCs w:val="28"/>
        </w:rPr>
        <w:t xml:space="preserve">     </w:t>
      </w:r>
      <w:r>
        <w:rPr>
          <w:sz w:val="22"/>
          <w:szCs w:val="22"/>
        </w:rPr>
        <w:t xml:space="preserve"> </w:t>
      </w:r>
    </w:p>
    <w:p w:rsidR="00FE1510" w:rsidRDefault="00FE1510" w:rsidP="00FE1510">
      <w:pPr>
        <w:jc w:val="center"/>
        <w:rPr>
          <w:b/>
        </w:rPr>
      </w:pPr>
      <w:r>
        <w:rPr>
          <w:b/>
        </w:rPr>
        <w:t>МЕСТНАЯ АДМИНИСТРАЦИЯ СЕЛЬСКОГО ПОСЕЛЕНИЯ МАЛАКАНОВСКОЕ</w:t>
      </w:r>
    </w:p>
    <w:p w:rsidR="00FE1510" w:rsidRDefault="00FE1510" w:rsidP="00FE1510">
      <w:pPr>
        <w:jc w:val="center"/>
        <w:rPr>
          <w:b/>
        </w:rPr>
      </w:pPr>
      <w:r>
        <w:rPr>
          <w:b/>
        </w:rPr>
        <w:t>ПРОХЛАДНЕНСКОГО МУНИЦИПАЛЬНОГО РАЙОНА КАБАРДИНО-</w:t>
      </w:r>
    </w:p>
    <w:p w:rsidR="00FE1510" w:rsidRDefault="00FE1510" w:rsidP="00FE1510">
      <w:pPr>
        <w:jc w:val="center"/>
        <w:rPr>
          <w:b/>
        </w:rPr>
      </w:pPr>
      <w:r>
        <w:rPr>
          <w:b/>
        </w:rPr>
        <w:t>БАЛКАРСКОЙ РЕСПУБЛИКИ</w:t>
      </w:r>
    </w:p>
    <w:p w:rsidR="00FE1510" w:rsidRDefault="00FE1510" w:rsidP="00FE1510">
      <w:pPr>
        <w:jc w:val="center"/>
        <w:rPr>
          <w:b/>
        </w:rPr>
      </w:pPr>
    </w:p>
    <w:p w:rsidR="00FE1510" w:rsidRDefault="00FE1510" w:rsidP="00FE1510">
      <w:pPr>
        <w:jc w:val="center"/>
        <w:rPr>
          <w:b/>
        </w:rPr>
      </w:pPr>
      <w:r>
        <w:rPr>
          <w:b/>
        </w:rPr>
        <w:t>КЪРДЕЙ-БАЛЪКЪЭР РЕСПУБЛИКЭМ ЩЫЭ</w:t>
      </w:r>
    </w:p>
    <w:p w:rsidR="00FE1510" w:rsidRDefault="00FE1510" w:rsidP="00FE1510">
      <w:pPr>
        <w:jc w:val="center"/>
        <w:rPr>
          <w:b/>
        </w:rPr>
      </w:pPr>
      <w:r>
        <w:rPr>
          <w:b/>
        </w:rPr>
        <w:t>ПРОХЛАДНЭ МУНИЦИПАЛЪНЭ РАЙОНЫМ ЩЫЩ МАЛАКАНОВСКЭ КЪУАЖЭ</w:t>
      </w:r>
    </w:p>
    <w:p w:rsidR="00FE1510" w:rsidRDefault="00FE1510" w:rsidP="00FE1510">
      <w:pPr>
        <w:jc w:val="center"/>
        <w:rPr>
          <w:b/>
        </w:rPr>
      </w:pPr>
      <w:r>
        <w:rPr>
          <w:b/>
        </w:rPr>
        <w:t>ЖЫЛАГЪУЭМ И Щ</w:t>
      </w:r>
      <w:proofErr w:type="gramStart"/>
      <w:r>
        <w:rPr>
          <w:b/>
          <w:lang w:val="en-US"/>
        </w:rPr>
        <w:t>I</w:t>
      </w:r>
      <w:proofErr w:type="gramEnd"/>
      <w:r>
        <w:rPr>
          <w:b/>
        </w:rPr>
        <w:t>ЫП</w:t>
      </w:r>
      <w:r>
        <w:rPr>
          <w:b/>
          <w:lang w:val="en-US"/>
        </w:rPr>
        <w:t>I</w:t>
      </w:r>
      <w:r>
        <w:rPr>
          <w:b/>
        </w:rPr>
        <w:t>Э АДМИНИСТРАЦЭ</w:t>
      </w:r>
    </w:p>
    <w:p w:rsidR="00FE1510" w:rsidRDefault="00FE1510" w:rsidP="00FE1510">
      <w:pPr>
        <w:jc w:val="center"/>
        <w:rPr>
          <w:b/>
        </w:rPr>
      </w:pPr>
    </w:p>
    <w:p w:rsidR="00FE1510" w:rsidRDefault="00FE1510" w:rsidP="00FE1510">
      <w:pPr>
        <w:jc w:val="center"/>
        <w:rPr>
          <w:b/>
        </w:rPr>
      </w:pPr>
      <w:r>
        <w:rPr>
          <w:b/>
        </w:rPr>
        <w:t>КЪАБАРТЫ-МАЛКЪАР РЕСПУБЛИКАНЫ</w:t>
      </w:r>
    </w:p>
    <w:p w:rsidR="00FE1510" w:rsidRDefault="00FE1510" w:rsidP="00FE1510">
      <w:pPr>
        <w:jc w:val="center"/>
        <w:rPr>
          <w:b/>
        </w:rPr>
      </w:pPr>
      <w:proofErr w:type="gramStart"/>
      <w:r>
        <w:rPr>
          <w:b/>
        </w:rPr>
        <w:t>ПРОХЛАДНА МУНИЦИПАЛЬНЫЙ РАЙОНУНУ МАЛАКАНОВСКОЕ ЭЛ</w:t>
      </w:r>
      <w:proofErr w:type="gramEnd"/>
    </w:p>
    <w:p w:rsidR="00FE1510" w:rsidRDefault="00FE1510" w:rsidP="00FE1510">
      <w:pPr>
        <w:pBdr>
          <w:bottom w:val="single" w:sz="12" w:space="1" w:color="auto"/>
        </w:pBdr>
        <w:jc w:val="center"/>
        <w:rPr>
          <w:b/>
        </w:rPr>
      </w:pPr>
      <w:r>
        <w:rPr>
          <w:b/>
        </w:rPr>
        <w:t>ПОСЕЛЕНИЯСНЫ ЖЕР-ЖЕРЛИ АДМИНИСТРАЦИЯСНЫ</w:t>
      </w:r>
    </w:p>
    <w:p w:rsidR="00FE1510" w:rsidRDefault="00FE1510" w:rsidP="00FE1510">
      <w:pPr>
        <w:pBdr>
          <w:bottom w:val="single" w:sz="12" w:space="1" w:color="auto"/>
        </w:pBdr>
        <w:jc w:val="center"/>
        <w:rPr>
          <w:b/>
        </w:rPr>
      </w:pPr>
    </w:p>
    <w:p w:rsidR="00FE1510" w:rsidRDefault="00FE1510" w:rsidP="00FE1510">
      <w:pPr>
        <w:pBdr>
          <w:bottom w:val="single" w:sz="12" w:space="1" w:color="auto"/>
        </w:pBdr>
        <w:jc w:val="center"/>
      </w:pPr>
      <w:r>
        <w:t xml:space="preserve">п-н 361030, КБР </w:t>
      </w:r>
      <w:proofErr w:type="spellStart"/>
      <w:r>
        <w:t>Прохладненский</w:t>
      </w:r>
      <w:proofErr w:type="spellEnd"/>
      <w:r>
        <w:t xml:space="preserve"> район, с.п.Малакановское, кв</w:t>
      </w:r>
      <w:proofErr w:type="gramStart"/>
      <w:r>
        <w:t>.Ю</w:t>
      </w:r>
      <w:proofErr w:type="gramEnd"/>
      <w:r>
        <w:t>жный,5. т. 95-6-42, 95-6-33</w:t>
      </w:r>
    </w:p>
    <w:p w:rsidR="00FE1510" w:rsidRDefault="00FE1510" w:rsidP="00FE1510">
      <w:pPr>
        <w:rPr>
          <w:b/>
        </w:rPr>
      </w:pPr>
      <w:r>
        <w:rPr>
          <w:sz w:val="28"/>
          <w:szCs w:val="28"/>
        </w:rPr>
        <w:t>20</w:t>
      </w:r>
      <w:r>
        <w:rPr>
          <w:sz w:val="28"/>
          <w:szCs w:val="28"/>
        </w:rPr>
        <w:t xml:space="preserve"> </w:t>
      </w:r>
      <w:r>
        <w:rPr>
          <w:sz w:val="28"/>
          <w:szCs w:val="28"/>
        </w:rPr>
        <w:t>июня</w:t>
      </w:r>
      <w:r>
        <w:rPr>
          <w:sz w:val="28"/>
          <w:szCs w:val="28"/>
        </w:rPr>
        <w:t xml:space="preserve">   2020г</w:t>
      </w:r>
      <w:r>
        <w:t xml:space="preserve">.                                  </w:t>
      </w:r>
      <w:r>
        <w:rPr>
          <w:b/>
        </w:rPr>
        <w:t xml:space="preserve">                                              </w:t>
      </w:r>
      <w:r>
        <w:rPr>
          <w:b/>
        </w:rPr>
        <w:t xml:space="preserve">               </w:t>
      </w:r>
      <w:r>
        <w:rPr>
          <w:b/>
        </w:rPr>
        <w:t xml:space="preserve"> ПОСТАНОВЛЕНИЕ №</w:t>
      </w:r>
      <w:r>
        <w:rPr>
          <w:b/>
        </w:rPr>
        <w:t>37</w:t>
      </w:r>
    </w:p>
    <w:p w:rsidR="00FE1510" w:rsidRDefault="00FE1510" w:rsidP="00FE1510">
      <w:pPr>
        <w:jc w:val="center"/>
        <w:rPr>
          <w:b/>
        </w:rPr>
      </w:pPr>
      <w:r>
        <w:rPr>
          <w:b/>
        </w:rPr>
        <w:t xml:space="preserve">                                                                                                               </w:t>
      </w:r>
      <w:r>
        <w:rPr>
          <w:b/>
        </w:rPr>
        <w:t xml:space="preserve">                 </w:t>
      </w:r>
      <w:r>
        <w:rPr>
          <w:b/>
        </w:rPr>
        <w:t xml:space="preserve">ПОСТАНОВЛЕНЭ №  ____ </w:t>
      </w:r>
    </w:p>
    <w:p w:rsidR="00FE1510" w:rsidRDefault="00FE1510" w:rsidP="00FE1510">
      <w:r>
        <w:rPr>
          <w:b/>
        </w:rPr>
        <w:tab/>
        <w:t xml:space="preserve">                                                                                                        </w:t>
      </w:r>
      <w:r>
        <w:rPr>
          <w:b/>
        </w:rPr>
        <w:t xml:space="preserve">                    </w:t>
      </w:r>
      <w:r>
        <w:rPr>
          <w:b/>
        </w:rPr>
        <w:t>БЕГИМ№___________</w:t>
      </w:r>
    </w:p>
    <w:p w:rsidR="00FE1510" w:rsidRDefault="00FE1510" w:rsidP="00FE1510">
      <w:pPr>
        <w:jc w:val="both"/>
        <w:rPr>
          <w:sz w:val="28"/>
          <w:szCs w:val="28"/>
        </w:rPr>
      </w:pPr>
    </w:p>
    <w:p w:rsidR="00FE1510" w:rsidRDefault="00FE1510" w:rsidP="00FE1510">
      <w:pPr>
        <w:widowControl w:val="0"/>
        <w:autoSpaceDE w:val="0"/>
        <w:autoSpaceDN w:val="0"/>
        <w:adjustRightInd w:val="0"/>
        <w:ind w:firstLine="426"/>
        <w:jc w:val="center"/>
        <w:rPr>
          <w:b/>
          <w:spacing w:val="2"/>
          <w:sz w:val="28"/>
          <w:szCs w:val="28"/>
        </w:rPr>
      </w:pPr>
      <w:r>
        <w:rPr>
          <w:b/>
          <w:sz w:val="28"/>
          <w:szCs w:val="28"/>
        </w:rPr>
        <w:t xml:space="preserve">Об утверждении административного регламента местной администрации сельского поселения </w:t>
      </w:r>
      <w:proofErr w:type="spellStart"/>
      <w:r>
        <w:rPr>
          <w:b/>
          <w:sz w:val="28"/>
          <w:szCs w:val="28"/>
        </w:rPr>
        <w:t>Малакановское</w:t>
      </w:r>
      <w:proofErr w:type="spellEnd"/>
      <w:r>
        <w:rPr>
          <w:b/>
          <w:sz w:val="28"/>
          <w:szCs w:val="28"/>
        </w:rPr>
        <w:t xml:space="preserve"> </w:t>
      </w:r>
      <w:proofErr w:type="spellStart"/>
      <w:r>
        <w:rPr>
          <w:b/>
          <w:sz w:val="28"/>
          <w:szCs w:val="28"/>
        </w:rPr>
        <w:t>Прохладненского</w:t>
      </w:r>
      <w:proofErr w:type="spellEnd"/>
      <w:r>
        <w:rPr>
          <w:b/>
          <w:sz w:val="28"/>
          <w:szCs w:val="28"/>
        </w:rPr>
        <w:t xml:space="preserve"> муниципального района КБР по  предоставлению муниципальной услуги  «Постановка граждан на учет в качестве нуждающихся в жилых помещениях»</w:t>
      </w:r>
    </w:p>
    <w:p w:rsidR="00FE1510" w:rsidRDefault="00FE1510" w:rsidP="00FE1510">
      <w:pPr>
        <w:pStyle w:val="NoSpacing"/>
        <w:jc w:val="both"/>
        <w:rPr>
          <w:rFonts w:ascii="Times New Roman" w:hAnsi="Times New Roman"/>
          <w:b/>
          <w:sz w:val="28"/>
          <w:szCs w:val="28"/>
        </w:rPr>
      </w:pPr>
    </w:p>
    <w:p w:rsidR="00FE1510" w:rsidRDefault="00FE1510" w:rsidP="00FE1510">
      <w:pPr>
        <w:pStyle w:val="NoSpacing"/>
        <w:ind w:firstLine="284"/>
        <w:jc w:val="both"/>
        <w:rPr>
          <w:sz w:val="28"/>
          <w:szCs w:val="28"/>
        </w:rPr>
      </w:pPr>
      <w:r>
        <w:t xml:space="preserve"> </w:t>
      </w:r>
      <w:r>
        <w:rPr>
          <w:rFonts w:ascii="Times New Roman" w:hAnsi="Times New Roman"/>
          <w:sz w:val="28"/>
          <w:szCs w:val="28"/>
        </w:rPr>
        <w:t xml:space="preserve">В соответствии с Гражданским Кодексом Российской Федерации; </w:t>
      </w:r>
      <w:proofErr w:type="gramStart"/>
      <w:r>
        <w:rPr>
          <w:rFonts w:ascii="Times New Roman" w:hAnsi="Times New Roman"/>
          <w:sz w:val="28"/>
          <w:szCs w:val="28"/>
        </w:rPr>
        <w:t>Жилищным Кодексом Российской Федерации, Федеральным законом Российской Федерации от 06.10.2003 г. № 131-ФЗ «Об общих принципах организации местного самоуправления в Российской Федерации», Федеральный закон Российской Федерации от 27.07.2010г. №210-ФЗ «Об организации предоставления государственных и муниципальных услуг», Федеральным законом Российской Федерации от 02.05.2006г. №59-ФЗ «О порядке рассмотрения обращений граждан Российской Федерации», Приказом Министерства регионального развития Российской Федерации от 25.02.2005г</w:t>
      </w:r>
      <w:proofErr w:type="gramEnd"/>
      <w:r>
        <w:rPr>
          <w:rFonts w:ascii="Times New Roman" w:hAnsi="Times New Roman"/>
          <w:sz w:val="28"/>
          <w:szCs w:val="28"/>
        </w:rPr>
        <w:t xml:space="preserve">. № </w:t>
      </w:r>
      <w:proofErr w:type="gramStart"/>
      <w:r>
        <w:rPr>
          <w:rFonts w:ascii="Times New Roman" w:hAnsi="Times New Roman"/>
          <w:sz w:val="28"/>
          <w:szCs w:val="28"/>
        </w:rPr>
        <w:t>18 «Об утверждении методических рекомендаций для субъектов Российской Федерации и органов местного самоуправления по определению порядка ведения органами местного самоуправления учета граждан в качестве нуждающихся в жилых помещениях, предоставляемых по договорам социального найма, и по предоставлению таким гражданам жилых помещений по договору социального найма», Законом Кабардино-Балкарской Республики от 28.07.2006г. №55-РЗ «О регулировании жилищных отношений в Кабардино-Балкарской Республике», Федеральным законом</w:t>
      </w:r>
      <w:proofErr w:type="gramEnd"/>
      <w:r>
        <w:rPr>
          <w:rFonts w:ascii="Times New Roman" w:hAnsi="Times New Roman"/>
          <w:sz w:val="28"/>
          <w:szCs w:val="28"/>
        </w:rPr>
        <w:t xml:space="preserve"> от 27.12.2019 г. № 472 «</w:t>
      </w:r>
      <w:r>
        <w:rPr>
          <w:rFonts w:ascii="Times New Roman" w:hAnsi="Times New Roman"/>
          <w:color w:val="333333"/>
          <w:sz w:val="28"/>
          <w:szCs w:val="28"/>
        </w:rPr>
        <w:t xml:space="preserve">О внесении изменений в Градостроительный кодекс Российской Федерации и отдельные законодательные акты Российской Федерации», </w:t>
      </w:r>
      <w:r>
        <w:rPr>
          <w:rFonts w:ascii="Times New Roman" w:hAnsi="Times New Roman"/>
          <w:sz w:val="28"/>
          <w:szCs w:val="28"/>
        </w:rPr>
        <w:t xml:space="preserve">Федеральным законом от 18.07.2019 г. № 184-ФЗ «О внесении изменений в федеральный закон «О социальной защите инвалидов РФ», Уставом сельского поселения </w:t>
      </w:r>
      <w:proofErr w:type="spellStart"/>
      <w:r>
        <w:rPr>
          <w:rFonts w:ascii="Times New Roman" w:hAnsi="Times New Roman"/>
          <w:sz w:val="28"/>
          <w:szCs w:val="28"/>
        </w:rPr>
        <w:t>Малакановское</w:t>
      </w:r>
      <w:proofErr w:type="spellEnd"/>
      <w:r>
        <w:rPr>
          <w:rFonts w:ascii="Times New Roman" w:hAnsi="Times New Roman"/>
          <w:sz w:val="28"/>
          <w:szCs w:val="28"/>
        </w:rPr>
        <w:t xml:space="preserve">, Местная </w:t>
      </w:r>
      <w:r>
        <w:rPr>
          <w:rFonts w:ascii="Times New Roman" w:hAnsi="Times New Roman"/>
          <w:sz w:val="28"/>
          <w:szCs w:val="28"/>
        </w:rPr>
        <w:lastRenderedPageBreak/>
        <w:t xml:space="preserve">администрация сельского поселения </w:t>
      </w:r>
      <w:proofErr w:type="spellStart"/>
      <w:r>
        <w:rPr>
          <w:rFonts w:ascii="Times New Roman" w:hAnsi="Times New Roman"/>
          <w:sz w:val="28"/>
          <w:szCs w:val="28"/>
        </w:rPr>
        <w:t>Малакановское</w:t>
      </w:r>
      <w:proofErr w:type="spellEnd"/>
      <w:r>
        <w:rPr>
          <w:rFonts w:ascii="Times New Roman" w:hAnsi="Times New Roman"/>
          <w:sz w:val="28"/>
          <w:szCs w:val="28"/>
        </w:rPr>
        <w:t xml:space="preserve"> </w:t>
      </w:r>
      <w:proofErr w:type="spellStart"/>
      <w:r>
        <w:rPr>
          <w:rFonts w:ascii="Times New Roman" w:hAnsi="Times New Roman"/>
          <w:sz w:val="28"/>
          <w:szCs w:val="28"/>
        </w:rPr>
        <w:t>Прохладненского</w:t>
      </w:r>
      <w:proofErr w:type="spellEnd"/>
      <w:r>
        <w:rPr>
          <w:rFonts w:ascii="Times New Roman" w:hAnsi="Times New Roman"/>
          <w:sz w:val="28"/>
          <w:szCs w:val="28"/>
        </w:rPr>
        <w:t xml:space="preserve"> муниципального района КБР, постановляет:</w:t>
      </w:r>
    </w:p>
    <w:p w:rsidR="00FE1510" w:rsidRDefault="00FE1510" w:rsidP="00FE1510">
      <w:pPr>
        <w:pStyle w:val="NoSpacing"/>
        <w:ind w:firstLine="540"/>
        <w:jc w:val="both"/>
        <w:rPr>
          <w:rFonts w:ascii="Times New Roman" w:hAnsi="Times New Roman"/>
          <w:sz w:val="28"/>
          <w:szCs w:val="28"/>
        </w:rPr>
      </w:pPr>
      <w:r>
        <w:rPr>
          <w:rFonts w:ascii="Times New Roman" w:hAnsi="Times New Roman"/>
          <w:sz w:val="28"/>
          <w:szCs w:val="28"/>
        </w:rPr>
        <w:t xml:space="preserve">1.Утвердить административный регламент местной администрации сельского поселения </w:t>
      </w:r>
      <w:proofErr w:type="spellStart"/>
      <w:r>
        <w:rPr>
          <w:rFonts w:ascii="Times New Roman" w:hAnsi="Times New Roman"/>
          <w:sz w:val="28"/>
          <w:szCs w:val="28"/>
        </w:rPr>
        <w:t>Малакановское</w:t>
      </w:r>
      <w:proofErr w:type="spellEnd"/>
      <w:r>
        <w:rPr>
          <w:rFonts w:ascii="Times New Roman" w:hAnsi="Times New Roman"/>
          <w:sz w:val="28"/>
          <w:szCs w:val="28"/>
        </w:rPr>
        <w:t xml:space="preserve"> </w:t>
      </w:r>
      <w:proofErr w:type="spellStart"/>
      <w:r>
        <w:rPr>
          <w:rFonts w:ascii="Times New Roman" w:hAnsi="Times New Roman"/>
          <w:sz w:val="28"/>
          <w:szCs w:val="28"/>
        </w:rPr>
        <w:t>Прохладненского</w:t>
      </w:r>
      <w:proofErr w:type="spellEnd"/>
      <w:r>
        <w:rPr>
          <w:rFonts w:ascii="Times New Roman" w:hAnsi="Times New Roman"/>
          <w:sz w:val="28"/>
          <w:szCs w:val="28"/>
        </w:rPr>
        <w:t xml:space="preserve"> муниципального района КБР по предоставлению муниципальной услуги </w:t>
      </w:r>
      <w:r>
        <w:rPr>
          <w:rStyle w:val="s6"/>
          <w:sz w:val="28"/>
          <w:szCs w:val="28"/>
        </w:rPr>
        <w:t>«П</w:t>
      </w:r>
      <w:r>
        <w:rPr>
          <w:rFonts w:ascii="Times New Roman" w:hAnsi="Times New Roman"/>
          <w:sz w:val="28"/>
          <w:szCs w:val="28"/>
        </w:rPr>
        <w:t>остановка граждан на учет в качестве нуждающихся в жилых помещениях</w:t>
      </w:r>
      <w:r>
        <w:rPr>
          <w:rStyle w:val="s6"/>
          <w:sz w:val="28"/>
          <w:szCs w:val="28"/>
        </w:rPr>
        <w:t xml:space="preserve">» </w:t>
      </w:r>
      <w:r>
        <w:rPr>
          <w:rFonts w:ascii="Times New Roman" w:hAnsi="Times New Roman"/>
          <w:sz w:val="28"/>
          <w:szCs w:val="28"/>
        </w:rPr>
        <w:t>согласно приложению.</w:t>
      </w:r>
    </w:p>
    <w:p w:rsidR="00FE1510" w:rsidRDefault="00FE1510" w:rsidP="00FE1510">
      <w:pPr>
        <w:pStyle w:val="a6"/>
        <w:ind w:firstLine="540"/>
        <w:jc w:val="both"/>
        <w:rPr>
          <w:rFonts w:ascii="Times New Roman" w:hAnsi="Times New Roman" w:cs="Times New Roman"/>
          <w:sz w:val="28"/>
          <w:szCs w:val="28"/>
        </w:rPr>
      </w:pPr>
      <w:r>
        <w:rPr>
          <w:rFonts w:ascii="Times New Roman" w:hAnsi="Times New Roman" w:cs="Times New Roman"/>
          <w:sz w:val="28"/>
          <w:szCs w:val="28"/>
        </w:rPr>
        <w:t xml:space="preserve">2. Делопроизводителю  местной администрации сельского поселения </w:t>
      </w:r>
      <w:proofErr w:type="spellStart"/>
      <w:r>
        <w:rPr>
          <w:rFonts w:ascii="Times New Roman" w:hAnsi="Times New Roman" w:cs="Times New Roman"/>
          <w:sz w:val="28"/>
          <w:szCs w:val="28"/>
        </w:rPr>
        <w:t>Малакановское</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Прохладненского</w:t>
      </w:r>
      <w:proofErr w:type="spellEnd"/>
      <w:r>
        <w:rPr>
          <w:rFonts w:ascii="Times New Roman" w:hAnsi="Times New Roman" w:cs="Times New Roman"/>
          <w:sz w:val="28"/>
          <w:szCs w:val="28"/>
        </w:rPr>
        <w:t xml:space="preserve"> муниципального района Кабардино-Балкарской Республики – Строевой В.Л., ответственному за предоставление муниципальной услуги, проводить ее предоставление в соответствии с административным регламентом.</w:t>
      </w:r>
    </w:p>
    <w:p w:rsidR="00FE1510" w:rsidRDefault="00FE1510" w:rsidP="00FE1510">
      <w:pPr>
        <w:pStyle w:val="a6"/>
        <w:ind w:firstLine="540"/>
        <w:jc w:val="both"/>
        <w:rPr>
          <w:rFonts w:ascii="Times New Roman" w:hAnsi="Times New Roman" w:cs="Times New Roman"/>
          <w:sz w:val="28"/>
          <w:szCs w:val="28"/>
        </w:rPr>
      </w:pPr>
      <w:r>
        <w:rPr>
          <w:rFonts w:ascii="Times New Roman" w:hAnsi="Times New Roman" w:cs="Times New Roman"/>
          <w:sz w:val="28"/>
          <w:szCs w:val="28"/>
        </w:rPr>
        <w:t xml:space="preserve">3. Постановление местной администрации сельского поселения </w:t>
      </w:r>
      <w:proofErr w:type="spellStart"/>
      <w:r>
        <w:rPr>
          <w:rFonts w:ascii="Times New Roman" w:hAnsi="Times New Roman" w:cs="Times New Roman"/>
          <w:sz w:val="28"/>
          <w:szCs w:val="28"/>
        </w:rPr>
        <w:t>Малакановское</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Прохладненского</w:t>
      </w:r>
      <w:proofErr w:type="spellEnd"/>
      <w:r>
        <w:rPr>
          <w:rFonts w:ascii="Times New Roman" w:hAnsi="Times New Roman" w:cs="Times New Roman"/>
          <w:sz w:val="28"/>
          <w:szCs w:val="28"/>
        </w:rPr>
        <w:t xml:space="preserve"> муниципального района КБР от 21.02.2013г.  №4 «Об утверждении административного регламента предоставления муниципальной услуги </w:t>
      </w:r>
      <w:r>
        <w:rPr>
          <w:rStyle w:val="s6"/>
          <w:sz w:val="28"/>
          <w:szCs w:val="28"/>
        </w:rPr>
        <w:t>«</w:t>
      </w:r>
      <w:r>
        <w:rPr>
          <w:rFonts w:ascii="Times New Roman" w:hAnsi="Times New Roman"/>
          <w:sz w:val="28"/>
          <w:szCs w:val="28"/>
        </w:rPr>
        <w:t>Прием заявлений, документов, а так же постановка граждан на учет в качестве нуждающихся в жилых помещениях</w:t>
      </w:r>
      <w:r>
        <w:rPr>
          <w:rStyle w:val="s6"/>
          <w:sz w:val="28"/>
          <w:szCs w:val="28"/>
        </w:rPr>
        <w:t>» отменить.</w:t>
      </w:r>
    </w:p>
    <w:p w:rsidR="00FE1510" w:rsidRDefault="00FE1510" w:rsidP="00FE1510">
      <w:pPr>
        <w:pStyle w:val="a6"/>
        <w:jc w:val="both"/>
        <w:rPr>
          <w:rFonts w:ascii="Times New Roman" w:hAnsi="Times New Roman" w:cs="Times New Roman"/>
          <w:sz w:val="28"/>
          <w:szCs w:val="28"/>
        </w:rPr>
      </w:pPr>
      <w:r>
        <w:rPr>
          <w:rFonts w:ascii="Times New Roman" w:hAnsi="Times New Roman" w:cs="Times New Roman"/>
          <w:sz w:val="28"/>
          <w:szCs w:val="28"/>
        </w:rPr>
        <w:t xml:space="preserve">    4. Настоящее постановление подлежит обнародованию  в  порядке,  установленном  Уставом сельского поселения </w:t>
      </w:r>
      <w:proofErr w:type="spellStart"/>
      <w:r>
        <w:rPr>
          <w:rFonts w:ascii="Times New Roman" w:hAnsi="Times New Roman" w:cs="Times New Roman"/>
          <w:sz w:val="28"/>
          <w:szCs w:val="28"/>
        </w:rPr>
        <w:t>Малакановское</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Прохладненского</w:t>
      </w:r>
      <w:proofErr w:type="spellEnd"/>
      <w:r>
        <w:rPr>
          <w:rFonts w:ascii="Times New Roman" w:hAnsi="Times New Roman" w:cs="Times New Roman"/>
          <w:sz w:val="28"/>
          <w:szCs w:val="28"/>
        </w:rPr>
        <w:t xml:space="preserve"> муниципального района,  с одновременным размещением на электронной странице местной администрации сельского поселения </w:t>
      </w:r>
      <w:proofErr w:type="spellStart"/>
      <w:r>
        <w:rPr>
          <w:rFonts w:ascii="Times New Roman" w:hAnsi="Times New Roman" w:cs="Times New Roman"/>
          <w:sz w:val="28"/>
          <w:szCs w:val="28"/>
        </w:rPr>
        <w:t>Малакановское</w:t>
      </w:r>
      <w:proofErr w:type="spellEnd"/>
      <w:r>
        <w:rPr>
          <w:rFonts w:ascii="Times New Roman" w:hAnsi="Times New Roman" w:cs="Times New Roman"/>
          <w:sz w:val="28"/>
          <w:szCs w:val="28"/>
        </w:rPr>
        <w:t xml:space="preserve"> размещенной на официальном сайте местной администрации </w:t>
      </w:r>
      <w:proofErr w:type="spellStart"/>
      <w:r>
        <w:rPr>
          <w:rFonts w:ascii="Times New Roman" w:hAnsi="Times New Roman" w:cs="Times New Roman"/>
          <w:sz w:val="28"/>
          <w:szCs w:val="28"/>
        </w:rPr>
        <w:t>Прохладненского</w:t>
      </w:r>
      <w:proofErr w:type="spellEnd"/>
      <w:r>
        <w:rPr>
          <w:rFonts w:ascii="Times New Roman" w:hAnsi="Times New Roman" w:cs="Times New Roman"/>
          <w:sz w:val="28"/>
          <w:szCs w:val="28"/>
        </w:rPr>
        <w:t xml:space="preserve"> муниципального района </w:t>
      </w:r>
      <w:hyperlink r:id="rId8" w:history="1">
        <w:r>
          <w:rPr>
            <w:rStyle w:val="a3"/>
            <w:sz w:val="28"/>
            <w:szCs w:val="28"/>
            <w:lang w:val="en-US"/>
          </w:rPr>
          <w:t>www</w:t>
        </w:r>
        <w:r>
          <w:rPr>
            <w:rStyle w:val="a3"/>
            <w:sz w:val="28"/>
            <w:szCs w:val="28"/>
          </w:rPr>
          <w:t>.</w:t>
        </w:r>
        <w:proofErr w:type="spellStart"/>
        <w:r>
          <w:rPr>
            <w:rStyle w:val="a3"/>
            <w:sz w:val="28"/>
            <w:szCs w:val="28"/>
            <w:lang w:val="en-US"/>
          </w:rPr>
          <w:t>prohladnenskiy</w:t>
        </w:r>
        <w:proofErr w:type="spellEnd"/>
        <w:r>
          <w:rPr>
            <w:rStyle w:val="a3"/>
            <w:sz w:val="28"/>
            <w:szCs w:val="28"/>
          </w:rPr>
          <w:t>.</w:t>
        </w:r>
        <w:proofErr w:type="spellStart"/>
        <w:r>
          <w:rPr>
            <w:rStyle w:val="a3"/>
            <w:sz w:val="28"/>
            <w:szCs w:val="28"/>
            <w:lang w:val="en-US"/>
          </w:rPr>
          <w:t>ru</w:t>
        </w:r>
        <w:proofErr w:type="spellEnd"/>
      </w:hyperlink>
      <w:r>
        <w:rPr>
          <w:rFonts w:ascii="Times New Roman" w:hAnsi="Times New Roman" w:cs="Times New Roman"/>
          <w:bCs/>
          <w:sz w:val="28"/>
          <w:szCs w:val="28"/>
        </w:rPr>
        <w:t>.</w:t>
      </w:r>
    </w:p>
    <w:p w:rsidR="00FE1510" w:rsidRDefault="00FE1510" w:rsidP="00FE1510">
      <w:pPr>
        <w:tabs>
          <w:tab w:val="left" w:pos="1134"/>
        </w:tabs>
        <w:jc w:val="both"/>
        <w:rPr>
          <w:sz w:val="28"/>
          <w:szCs w:val="28"/>
        </w:rPr>
      </w:pPr>
      <w:r>
        <w:rPr>
          <w:sz w:val="28"/>
          <w:szCs w:val="28"/>
        </w:rPr>
        <w:t xml:space="preserve">   5. </w:t>
      </w:r>
      <w:proofErr w:type="gramStart"/>
      <w:r>
        <w:rPr>
          <w:sz w:val="28"/>
          <w:szCs w:val="28"/>
        </w:rPr>
        <w:t>Контроль за</w:t>
      </w:r>
      <w:proofErr w:type="gramEnd"/>
      <w:r>
        <w:rPr>
          <w:sz w:val="28"/>
          <w:szCs w:val="28"/>
        </w:rPr>
        <w:t xml:space="preserve"> исполнением настоящего постановления оставляю за собой.</w:t>
      </w:r>
    </w:p>
    <w:p w:rsidR="00FE1510" w:rsidRDefault="00FE1510" w:rsidP="00FE1510">
      <w:pPr>
        <w:tabs>
          <w:tab w:val="left" w:pos="1134"/>
        </w:tabs>
        <w:jc w:val="both"/>
        <w:rPr>
          <w:sz w:val="28"/>
          <w:szCs w:val="28"/>
        </w:rPr>
      </w:pPr>
      <w:r>
        <w:rPr>
          <w:sz w:val="28"/>
          <w:szCs w:val="28"/>
        </w:rPr>
        <w:t xml:space="preserve">   6.  Настоящее постановление вступает в силу с момента его обнародования.</w:t>
      </w:r>
    </w:p>
    <w:p w:rsidR="00FE1510" w:rsidRDefault="00FE1510" w:rsidP="00FE1510">
      <w:pPr>
        <w:jc w:val="both"/>
        <w:rPr>
          <w:sz w:val="28"/>
          <w:szCs w:val="28"/>
        </w:rPr>
      </w:pPr>
    </w:p>
    <w:p w:rsidR="00FE1510" w:rsidRDefault="00FE1510" w:rsidP="00FE1510">
      <w:pPr>
        <w:jc w:val="both"/>
        <w:rPr>
          <w:sz w:val="26"/>
          <w:szCs w:val="26"/>
        </w:rPr>
      </w:pPr>
    </w:p>
    <w:p w:rsidR="00FE1510" w:rsidRDefault="00FE1510" w:rsidP="00FE1510">
      <w:pPr>
        <w:jc w:val="both"/>
        <w:rPr>
          <w:sz w:val="26"/>
          <w:szCs w:val="26"/>
        </w:rPr>
      </w:pPr>
    </w:p>
    <w:p w:rsidR="00FE1510" w:rsidRDefault="00FE1510" w:rsidP="00FE1510">
      <w:pPr>
        <w:jc w:val="both"/>
        <w:rPr>
          <w:sz w:val="26"/>
          <w:szCs w:val="26"/>
        </w:rPr>
      </w:pPr>
    </w:p>
    <w:p w:rsidR="00FE1510" w:rsidRDefault="00FE1510" w:rsidP="00FE1510">
      <w:pPr>
        <w:jc w:val="both"/>
        <w:rPr>
          <w:sz w:val="28"/>
          <w:szCs w:val="28"/>
        </w:rPr>
      </w:pPr>
      <w:r>
        <w:rPr>
          <w:sz w:val="28"/>
          <w:szCs w:val="28"/>
        </w:rPr>
        <w:t xml:space="preserve">Глава местной администрации сельского поселения </w:t>
      </w:r>
    </w:p>
    <w:p w:rsidR="00FE1510" w:rsidRDefault="00FE1510" w:rsidP="00FE1510">
      <w:pPr>
        <w:jc w:val="both"/>
        <w:rPr>
          <w:sz w:val="28"/>
          <w:szCs w:val="28"/>
        </w:rPr>
      </w:pPr>
      <w:proofErr w:type="spellStart"/>
      <w:r>
        <w:rPr>
          <w:sz w:val="28"/>
          <w:szCs w:val="28"/>
        </w:rPr>
        <w:t>Малакановское</w:t>
      </w:r>
      <w:proofErr w:type="spellEnd"/>
      <w:r>
        <w:rPr>
          <w:sz w:val="28"/>
          <w:szCs w:val="28"/>
        </w:rPr>
        <w:t xml:space="preserve"> </w:t>
      </w:r>
      <w:proofErr w:type="spellStart"/>
      <w:r>
        <w:rPr>
          <w:sz w:val="28"/>
          <w:szCs w:val="28"/>
        </w:rPr>
        <w:t>Прохладненского</w:t>
      </w:r>
      <w:proofErr w:type="spellEnd"/>
      <w:r>
        <w:rPr>
          <w:sz w:val="28"/>
          <w:szCs w:val="28"/>
        </w:rPr>
        <w:t xml:space="preserve"> муниципального района </w:t>
      </w:r>
    </w:p>
    <w:p w:rsidR="00FE1510" w:rsidRDefault="00FE1510" w:rsidP="00FE1510">
      <w:pPr>
        <w:jc w:val="both"/>
        <w:rPr>
          <w:sz w:val="28"/>
          <w:szCs w:val="28"/>
        </w:rPr>
      </w:pPr>
      <w:r>
        <w:rPr>
          <w:sz w:val="28"/>
          <w:szCs w:val="28"/>
        </w:rPr>
        <w:t xml:space="preserve">Кабардино-Балкарской Республики                                                       </w:t>
      </w:r>
      <w:proofErr w:type="spellStart"/>
      <w:r>
        <w:rPr>
          <w:sz w:val="28"/>
          <w:szCs w:val="28"/>
        </w:rPr>
        <w:t>С.Р.Пурик</w:t>
      </w:r>
      <w:proofErr w:type="spellEnd"/>
      <w:r>
        <w:rPr>
          <w:sz w:val="28"/>
          <w:szCs w:val="28"/>
        </w:rPr>
        <w:t xml:space="preserve">  </w:t>
      </w:r>
    </w:p>
    <w:p w:rsidR="00FE1510" w:rsidRDefault="00FE1510" w:rsidP="00FE1510">
      <w:pPr>
        <w:pStyle w:val="a4"/>
        <w:spacing w:before="0" w:beforeAutospacing="0" w:after="0" w:afterAutospacing="0"/>
        <w:jc w:val="both"/>
        <w:rPr>
          <w:color w:val="22272F"/>
          <w:sz w:val="28"/>
          <w:szCs w:val="28"/>
        </w:rPr>
      </w:pPr>
    </w:p>
    <w:p w:rsidR="00FE1510" w:rsidRDefault="00FE1510" w:rsidP="00FE1510">
      <w:pPr>
        <w:rPr>
          <w:sz w:val="28"/>
          <w:szCs w:val="28"/>
        </w:rPr>
      </w:pPr>
    </w:p>
    <w:p w:rsidR="00FE1510" w:rsidRDefault="00FE1510" w:rsidP="00FE1510">
      <w:pPr>
        <w:rPr>
          <w:sz w:val="28"/>
          <w:szCs w:val="28"/>
        </w:rPr>
      </w:pPr>
    </w:p>
    <w:p w:rsidR="00FE1510" w:rsidRDefault="00FE1510" w:rsidP="00FE1510">
      <w:pPr>
        <w:rPr>
          <w:sz w:val="28"/>
          <w:szCs w:val="28"/>
        </w:rPr>
      </w:pPr>
    </w:p>
    <w:p w:rsidR="00FE1510" w:rsidRDefault="00FE1510" w:rsidP="00FE1510">
      <w:pPr>
        <w:rPr>
          <w:sz w:val="28"/>
          <w:szCs w:val="28"/>
        </w:rPr>
      </w:pPr>
    </w:p>
    <w:p w:rsidR="00FE1510" w:rsidRDefault="00FE1510" w:rsidP="00FE1510">
      <w:pPr>
        <w:rPr>
          <w:sz w:val="28"/>
          <w:szCs w:val="28"/>
        </w:rPr>
      </w:pPr>
    </w:p>
    <w:p w:rsidR="00FE1510" w:rsidRDefault="00FE1510" w:rsidP="00FE1510">
      <w:pPr>
        <w:rPr>
          <w:sz w:val="28"/>
          <w:szCs w:val="28"/>
        </w:rPr>
      </w:pPr>
    </w:p>
    <w:p w:rsidR="00FE1510" w:rsidRDefault="00FE1510" w:rsidP="00FE1510">
      <w:pPr>
        <w:rPr>
          <w:sz w:val="28"/>
          <w:szCs w:val="28"/>
        </w:rPr>
      </w:pPr>
    </w:p>
    <w:p w:rsidR="00FE1510" w:rsidRDefault="00FE1510" w:rsidP="00FE1510">
      <w:pPr>
        <w:rPr>
          <w:sz w:val="28"/>
          <w:szCs w:val="28"/>
        </w:rPr>
      </w:pPr>
    </w:p>
    <w:p w:rsidR="00FE1510" w:rsidRDefault="00FE1510" w:rsidP="00FE1510">
      <w:pPr>
        <w:rPr>
          <w:sz w:val="28"/>
          <w:szCs w:val="28"/>
        </w:rPr>
      </w:pPr>
    </w:p>
    <w:p w:rsidR="00FE1510" w:rsidRDefault="00FE1510" w:rsidP="00FE1510">
      <w:pPr>
        <w:rPr>
          <w:sz w:val="28"/>
          <w:szCs w:val="28"/>
        </w:rPr>
      </w:pPr>
    </w:p>
    <w:p w:rsidR="00FE1510" w:rsidRDefault="00FE1510" w:rsidP="00FE1510">
      <w:pPr>
        <w:rPr>
          <w:sz w:val="28"/>
          <w:szCs w:val="28"/>
        </w:rPr>
      </w:pPr>
    </w:p>
    <w:p w:rsidR="00FE1510" w:rsidRDefault="00FE1510" w:rsidP="00FE1510">
      <w:pPr>
        <w:rPr>
          <w:sz w:val="28"/>
          <w:szCs w:val="28"/>
        </w:rPr>
      </w:pPr>
    </w:p>
    <w:p w:rsidR="00FE1510" w:rsidRDefault="00FE1510" w:rsidP="00FE1510">
      <w:pPr>
        <w:rPr>
          <w:sz w:val="28"/>
          <w:szCs w:val="28"/>
        </w:rPr>
      </w:pPr>
    </w:p>
    <w:p w:rsidR="00FE1510" w:rsidRDefault="00FE1510" w:rsidP="00FE1510">
      <w:pPr>
        <w:rPr>
          <w:sz w:val="28"/>
          <w:szCs w:val="28"/>
        </w:rPr>
      </w:pPr>
    </w:p>
    <w:p w:rsidR="00FE1510" w:rsidRDefault="00FE1510" w:rsidP="00FE1510">
      <w:pPr>
        <w:rPr>
          <w:sz w:val="28"/>
          <w:szCs w:val="28"/>
        </w:rPr>
      </w:pPr>
    </w:p>
    <w:p w:rsidR="00FE1510" w:rsidRDefault="00FE1510" w:rsidP="00FE1510">
      <w:pPr>
        <w:pStyle w:val="ConsPlusNormal0"/>
        <w:widowControl/>
        <w:tabs>
          <w:tab w:val="left" w:pos="6966"/>
          <w:tab w:val="left" w:pos="7652"/>
        </w:tabs>
        <w:ind w:left="4962" w:firstLine="709"/>
        <w:jc w:val="right"/>
        <w:rPr>
          <w:rFonts w:ascii="Times New Roman" w:hAnsi="Times New Roman" w:cs="Times New Roman"/>
          <w:color w:val="000000"/>
          <w:sz w:val="24"/>
          <w:szCs w:val="24"/>
        </w:rPr>
      </w:pPr>
    </w:p>
    <w:p w:rsidR="00FE1510" w:rsidRDefault="00FE1510" w:rsidP="00FE1510">
      <w:pPr>
        <w:pStyle w:val="ConsPlusNormal0"/>
        <w:widowControl/>
        <w:tabs>
          <w:tab w:val="left" w:pos="6966"/>
          <w:tab w:val="left" w:pos="7652"/>
        </w:tabs>
        <w:ind w:left="4962" w:firstLine="709"/>
        <w:jc w:val="right"/>
        <w:rPr>
          <w:rFonts w:ascii="Times New Roman" w:hAnsi="Times New Roman" w:cs="Times New Roman"/>
          <w:color w:val="000000"/>
          <w:sz w:val="24"/>
          <w:szCs w:val="24"/>
        </w:rPr>
      </w:pPr>
    </w:p>
    <w:p w:rsidR="00FE1510" w:rsidRDefault="00FE1510" w:rsidP="00FE1510">
      <w:pPr>
        <w:pStyle w:val="ConsPlusNormal0"/>
        <w:widowControl/>
        <w:tabs>
          <w:tab w:val="left" w:pos="6966"/>
          <w:tab w:val="left" w:pos="7652"/>
        </w:tabs>
        <w:ind w:left="4962" w:firstLine="709"/>
        <w:jc w:val="right"/>
        <w:rPr>
          <w:rFonts w:ascii="Times New Roman" w:hAnsi="Times New Roman" w:cs="Times New Roman"/>
          <w:color w:val="000000"/>
          <w:sz w:val="24"/>
          <w:szCs w:val="24"/>
        </w:rPr>
      </w:pPr>
      <w:r>
        <w:rPr>
          <w:rFonts w:ascii="Times New Roman" w:hAnsi="Times New Roman" w:cs="Times New Roman"/>
          <w:color w:val="000000"/>
          <w:sz w:val="24"/>
          <w:szCs w:val="24"/>
        </w:rPr>
        <w:t>Утвержден</w:t>
      </w:r>
    </w:p>
    <w:p w:rsidR="00FE1510" w:rsidRDefault="00FE1510" w:rsidP="00FE1510">
      <w:pPr>
        <w:pStyle w:val="ConsPlusNormal0"/>
        <w:widowControl/>
        <w:tabs>
          <w:tab w:val="left" w:pos="6966"/>
          <w:tab w:val="left" w:pos="7652"/>
        </w:tabs>
        <w:ind w:firstLine="709"/>
        <w:jc w:val="right"/>
        <w:rPr>
          <w:rFonts w:ascii="Times New Roman" w:hAnsi="Times New Roman" w:cs="Times New Roman"/>
          <w:color w:val="000000"/>
          <w:sz w:val="24"/>
          <w:szCs w:val="24"/>
        </w:rPr>
      </w:pPr>
      <w:r>
        <w:rPr>
          <w:rFonts w:ascii="Times New Roman" w:hAnsi="Times New Roman" w:cs="Times New Roman"/>
          <w:color w:val="000000"/>
          <w:sz w:val="24"/>
          <w:szCs w:val="24"/>
        </w:rPr>
        <w:t>Постановлением Местной администрации</w:t>
      </w:r>
    </w:p>
    <w:p w:rsidR="00FE1510" w:rsidRDefault="00FE1510" w:rsidP="00FE1510">
      <w:pPr>
        <w:pStyle w:val="ConsPlusNormal0"/>
        <w:widowControl/>
        <w:tabs>
          <w:tab w:val="left" w:pos="6966"/>
          <w:tab w:val="left" w:pos="7652"/>
        </w:tabs>
        <w:ind w:firstLine="709"/>
        <w:jc w:val="right"/>
        <w:rPr>
          <w:rFonts w:ascii="Times New Roman" w:hAnsi="Times New Roman" w:cs="Times New Roman"/>
          <w:sz w:val="24"/>
          <w:szCs w:val="24"/>
        </w:rPr>
      </w:pPr>
      <w:r>
        <w:rPr>
          <w:rFonts w:ascii="Times New Roman" w:hAnsi="Times New Roman" w:cs="Times New Roman"/>
          <w:sz w:val="24"/>
          <w:szCs w:val="24"/>
        </w:rPr>
        <w:t xml:space="preserve">сельского поселения </w:t>
      </w:r>
      <w:proofErr w:type="spellStart"/>
      <w:r>
        <w:rPr>
          <w:rFonts w:ascii="Times New Roman" w:hAnsi="Times New Roman" w:cs="Times New Roman"/>
          <w:sz w:val="24"/>
          <w:szCs w:val="24"/>
        </w:rPr>
        <w:t>Малакановское</w:t>
      </w:r>
      <w:proofErr w:type="spellEnd"/>
    </w:p>
    <w:p w:rsidR="00FE1510" w:rsidRDefault="00FE1510" w:rsidP="00FE1510">
      <w:pPr>
        <w:pStyle w:val="ConsPlusNormal0"/>
        <w:widowControl/>
        <w:tabs>
          <w:tab w:val="left" w:pos="6966"/>
          <w:tab w:val="left" w:pos="7652"/>
        </w:tabs>
        <w:ind w:firstLine="709"/>
        <w:jc w:val="right"/>
        <w:rPr>
          <w:rFonts w:ascii="Times New Roman" w:hAnsi="Times New Roman" w:cs="Times New Roman"/>
          <w:color w:val="000000"/>
          <w:sz w:val="24"/>
          <w:szCs w:val="24"/>
        </w:rPr>
      </w:pPr>
      <w:proofErr w:type="spellStart"/>
      <w:r>
        <w:rPr>
          <w:rFonts w:ascii="Times New Roman" w:hAnsi="Times New Roman" w:cs="Times New Roman"/>
          <w:color w:val="000000"/>
          <w:sz w:val="24"/>
          <w:szCs w:val="24"/>
        </w:rPr>
        <w:t>Прохладненского</w:t>
      </w:r>
      <w:proofErr w:type="spellEnd"/>
      <w:r>
        <w:rPr>
          <w:rFonts w:ascii="Times New Roman" w:hAnsi="Times New Roman" w:cs="Times New Roman"/>
          <w:color w:val="000000"/>
          <w:sz w:val="24"/>
          <w:szCs w:val="24"/>
        </w:rPr>
        <w:t xml:space="preserve"> муниципального района КБР</w:t>
      </w:r>
    </w:p>
    <w:p w:rsidR="00FE1510" w:rsidRDefault="00FE1510" w:rsidP="00FE1510">
      <w:pPr>
        <w:pStyle w:val="ConsPlusNormal0"/>
        <w:widowControl/>
        <w:tabs>
          <w:tab w:val="left" w:pos="6966"/>
          <w:tab w:val="left" w:pos="7652"/>
        </w:tabs>
        <w:ind w:firstLine="709"/>
        <w:jc w:val="right"/>
        <w:rPr>
          <w:rFonts w:ascii="Times New Roman" w:hAnsi="Times New Roman" w:cs="Times New Roman"/>
          <w:color w:val="000000"/>
          <w:sz w:val="24"/>
          <w:szCs w:val="24"/>
        </w:rPr>
      </w:pPr>
      <w:r>
        <w:rPr>
          <w:rFonts w:ascii="Times New Roman" w:hAnsi="Times New Roman" w:cs="Times New Roman"/>
          <w:color w:val="000000"/>
          <w:sz w:val="24"/>
          <w:szCs w:val="24"/>
        </w:rPr>
        <w:t xml:space="preserve"> от </w:t>
      </w:r>
      <w:r>
        <w:rPr>
          <w:rFonts w:ascii="Times New Roman" w:hAnsi="Times New Roman" w:cs="Times New Roman"/>
          <w:color w:val="000000"/>
          <w:sz w:val="24"/>
          <w:szCs w:val="24"/>
        </w:rPr>
        <w:t>20.06</w:t>
      </w:r>
      <w:bookmarkStart w:id="0" w:name="_GoBack"/>
      <w:bookmarkEnd w:id="0"/>
      <w:r>
        <w:rPr>
          <w:rFonts w:ascii="Times New Roman" w:hAnsi="Times New Roman" w:cs="Times New Roman"/>
          <w:color w:val="000000"/>
          <w:sz w:val="24"/>
          <w:szCs w:val="24"/>
        </w:rPr>
        <w:t>.2020 г. №</w:t>
      </w:r>
      <w:r>
        <w:rPr>
          <w:rFonts w:ascii="Times New Roman" w:hAnsi="Times New Roman" w:cs="Times New Roman"/>
          <w:color w:val="000000"/>
          <w:sz w:val="24"/>
          <w:szCs w:val="24"/>
        </w:rPr>
        <w:t>37</w:t>
      </w:r>
    </w:p>
    <w:p w:rsidR="00FE1510" w:rsidRDefault="00FE1510" w:rsidP="00FE1510">
      <w:pPr>
        <w:pStyle w:val="NoSpacing"/>
        <w:jc w:val="right"/>
        <w:rPr>
          <w:rFonts w:ascii="Times New Roman" w:hAnsi="Times New Roman"/>
          <w:b/>
          <w:sz w:val="28"/>
          <w:szCs w:val="28"/>
        </w:rPr>
      </w:pPr>
    </w:p>
    <w:p w:rsidR="00FE1510" w:rsidRDefault="00FE1510" w:rsidP="00FE1510">
      <w:pPr>
        <w:pStyle w:val="NoSpacing"/>
        <w:jc w:val="center"/>
        <w:rPr>
          <w:rFonts w:ascii="Times New Roman" w:hAnsi="Times New Roman"/>
          <w:b/>
          <w:sz w:val="28"/>
          <w:szCs w:val="28"/>
        </w:rPr>
      </w:pPr>
    </w:p>
    <w:p w:rsidR="00FE1510" w:rsidRDefault="00FE1510" w:rsidP="00FE1510">
      <w:pPr>
        <w:pStyle w:val="NoSpacing"/>
        <w:jc w:val="center"/>
        <w:rPr>
          <w:rFonts w:ascii="Times New Roman" w:hAnsi="Times New Roman"/>
          <w:b/>
          <w:sz w:val="28"/>
          <w:szCs w:val="28"/>
        </w:rPr>
      </w:pPr>
      <w:r>
        <w:rPr>
          <w:rFonts w:ascii="Times New Roman" w:hAnsi="Times New Roman"/>
          <w:b/>
          <w:sz w:val="28"/>
          <w:szCs w:val="28"/>
        </w:rPr>
        <w:t xml:space="preserve">Административный регламент местной администрации сельского поселения </w:t>
      </w:r>
      <w:proofErr w:type="spellStart"/>
      <w:r>
        <w:rPr>
          <w:rFonts w:ascii="Times New Roman" w:hAnsi="Times New Roman"/>
          <w:b/>
          <w:sz w:val="28"/>
          <w:szCs w:val="28"/>
        </w:rPr>
        <w:t>Малакановское</w:t>
      </w:r>
      <w:proofErr w:type="spellEnd"/>
      <w:r>
        <w:rPr>
          <w:rFonts w:ascii="Times New Roman" w:hAnsi="Times New Roman"/>
          <w:b/>
          <w:sz w:val="28"/>
          <w:szCs w:val="28"/>
        </w:rPr>
        <w:t xml:space="preserve"> </w:t>
      </w:r>
      <w:proofErr w:type="spellStart"/>
      <w:r>
        <w:rPr>
          <w:rFonts w:ascii="Times New Roman" w:hAnsi="Times New Roman"/>
          <w:b/>
          <w:sz w:val="28"/>
          <w:szCs w:val="28"/>
        </w:rPr>
        <w:t>Прохладненского</w:t>
      </w:r>
      <w:proofErr w:type="spellEnd"/>
      <w:r>
        <w:rPr>
          <w:rFonts w:ascii="Times New Roman" w:hAnsi="Times New Roman"/>
          <w:b/>
          <w:sz w:val="28"/>
          <w:szCs w:val="28"/>
        </w:rPr>
        <w:t xml:space="preserve"> муниципального района КБР по предоставлению муниципальной услуги «Постановка граждан на учет в качестве нуждающихся в жилых помещениях»</w:t>
      </w:r>
    </w:p>
    <w:p w:rsidR="00FE1510" w:rsidRDefault="00FE1510" w:rsidP="00FE1510">
      <w:pPr>
        <w:pStyle w:val="NoSpacing"/>
        <w:jc w:val="center"/>
        <w:rPr>
          <w:rFonts w:ascii="Times New Roman" w:hAnsi="Times New Roman"/>
          <w:b/>
          <w:sz w:val="28"/>
          <w:szCs w:val="28"/>
        </w:rPr>
      </w:pPr>
    </w:p>
    <w:p w:rsidR="00FE1510" w:rsidRDefault="00FE1510" w:rsidP="00FE1510">
      <w:pPr>
        <w:pStyle w:val="NoSpacing"/>
        <w:jc w:val="center"/>
        <w:rPr>
          <w:rFonts w:ascii="Times New Roman" w:hAnsi="Times New Roman"/>
          <w:b/>
          <w:sz w:val="28"/>
          <w:szCs w:val="28"/>
        </w:rPr>
      </w:pPr>
      <w:r>
        <w:rPr>
          <w:rFonts w:ascii="Times New Roman" w:hAnsi="Times New Roman"/>
          <w:b/>
          <w:sz w:val="28"/>
          <w:szCs w:val="28"/>
        </w:rPr>
        <w:t>Раздел 1. Общие положения</w:t>
      </w:r>
    </w:p>
    <w:p w:rsidR="00FE1510" w:rsidRDefault="00FE1510" w:rsidP="00FE1510">
      <w:pPr>
        <w:pStyle w:val="NoSpacing"/>
        <w:ind w:firstLine="708"/>
        <w:jc w:val="both"/>
        <w:rPr>
          <w:rFonts w:ascii="Times New Roman" w:hAnsi="Times New Roman"/>
          <w:sz w:val="28"/>
          <w:szCs w:val="28"/>
        </w:rPr>
      </w:pPr>
      <w:r>
        <w:rPr>
          <w:rFonts w:ascii="Times New Roman" w:hAnsi="Times New Roman"/>
          <w:sz w:val="28"/>
          <w:szCs w:val="28"/>
        </w:rPr>
        <w:t xml:space="preserve">1.1. Административный регламент местной администрации сельского поселения </w:t>
      </w:r>
      <w:proofErr w:type="spellStart"/>
      <w:r>
        <w:rPr>
          <w:rFonts w:ascii="Times New Roman" w:hAnsi="Times New Roman"/>
          <w:sz w:val="28"/>
          <w:szCs w:val="28"/>
        </w:rPr>
        <w:t>Малакановское</w:t>
      </w:r>
      <w:proofErr w:type="spellEnd"/>
      <w:r>
        <w:rPr>
          <w:rFonts w:ascii="Times New Roman" w:hAnsi="Times New Roman"/>
          <w:sz w:val="28"/>
          <w:szCs w:val="28"/>
        </w:rPr>
        <w:t xml:space="preserve"> </w:t>
      </w:r>
      <w:proofErr w:type="spellStart"/>
      <w:r>
        <w:rPr>
          <w:rFonts w:ascii="Times New Roman" w:hAnsi="Times New Roman"/>
          <w:sz w:val="28"/>
          <w:szCs w:val="28"/>
        </w:rPr>
        <w:t>Прохладненского</w:t>
      </w:r>
      <w:proofErr w:type="spellEnd"/>
      <w:r>
        <w:rPr>
          <w:rFonts w:ascii="Times New Roman" w:hAnsi="Times New Roman"/>
          <w:sz w:val="28"/>
          <w:szCs w:val="28"/>
        </w:rPr>
        <w:t xml:space="preserve"> муниципального района КБР по предоставлению муниципальной услуги «Постановка граждан на учет в качестве нуждающихся в жилых помещениях» (далее по тексту – Регламент) разработан в соответствии с Федеральным законом от 27.07.2010 г. № 210-ФЗ «Об организации предоставления государственных и муниципальных услуг».</w:t>
      </w:r>
    </w:p>
    <w:p w:rsidR="00FE1510" w:rsidRDefault="00FE1510" w:rsidP="00FE1510">
      <w:pPr>
        <w:pStyle w:val="NoSpacing"/>
        <w:ind w:firstLine="708"/>
        <w:jc w:val="both"/>
        <w:rPr>
          <w:rFonts w:ascii="Times New Roman" w:hAnsi="Times New Roman"/>
          <w:sz w:val="28"/>
          <w:szCs w:val="28"/>
        </w:rPr>
      </w:pPr>
      <w:r>
        <w:rPr>
          <w:rFonts w:ascii="Times New Roman" w:hAnsi="Times New Roman"/>
          <w:sz w:val="28"/>
          <w:szCs w:val="28"/>
        </w:rPr>
        <w:t xml:space="preserve">1.2. Цель разработки регламента: реализация права граждан на обращение в органы местного самоуправления сельского поселения </w:t>
      </w:r>
      <w:proofErr w:type="spellStart"/>
      <w:r>
        <w:rPr>
          <w:rFonts w:ascii="Times New Roman" w:hAnsi="Times New Roman"/>
          <w:sz w:val="28"/>
          <w:szCs w:val="28"/>
        </w:rPr>
        <w:t>Малакановское</w:t>
      </w:r>
      <w:proofErr w:type="spellEnd"/>
      <w:r>
        <w:rPr>
          <w:rFonts w:ascii="Times New Roman" w:hAnsi="Times New Roman"/>
          <w:sz w:val="28"/>
          <w:szCs w:val="28"/>
        </w:rPr>
        <w:t xml:space="preserve"> и повышения качества рассмотрения таких обращений в местную администрацию сельского поселения </w:t>
      </w:r>
      <w:proofErr w:type="spellStart"/>
      <w:r>
        <w:rPr>
          <w:rFonts w:ascii="Times New Roman" w:hAnsi="Times New Roman"/>
          <w:sz w:val="28"/>
          <w:szCs w:val="28"/>
        </w:rPr>
        <w:t>Малакановское</w:t>
      </w:r>
      <w:proofErr w:type="spellEnd"/>
      <w:r>
        <w:rPr>
          <w:rFonts w:ascii="Times New Roman" w:hAnsi="Times New Roman"/>
          <w:sz w:val="28"/>
          <w:szCs w:val="28"/>
        </w:rPr>
        <w:t>.</w:t>
      </w:r>
    </w:p>
    <w:p w:rsidR="00FE1510" w:rsidRDefault="00FE1510" w:rsidP="00FE1510">
      <w:pPr>
        <w:pStyle w:val="NoSpacing"/>
        <w:ind w:firstLine="708"/>
        <w:jc w:val="both"/>
        <w:rPr>
          <w:rFonts w:ascii="Times New Roman" w:hAnsi="Times New Roman"/>
          <w:sz w:val="28"/>
          <w:szCs w:val="28"/>
        </w:rPr>
      </w:pPr>
      <w:r>
        <w:rPr>
          <w:rFonts w:ascii="Times New Roman" w:hAnsi="Times New Roman"/>
          <w:sz w:val="28"/>
          <w:szCs w:val="28"/>
        </w:rPr>
        <w:t>1.3. Настоящий регламент устанавливает требования к предоставлению муниципальной услуги по приему заявлений, документов, а также постановке граждан на учет в качестве нуждающихся в жилых помещениях, определяет сроки и последовательность действий (административные процедуры) при рассмотрении обращений граждан.</w:t>
      </w:r>
    </w:p>
    <w:p w:rsidR="00FE1510" w:rsidRDefault="00FE1510" w:rsidP="00FE1510">
      <w:pPr>
        <w:pStyle w:val="NoSpacing"/>
        <w:jc w:val="center"/>
        <w:rPr>
          <w:rFonts w:ascii="Times New Roman" w:hAnsi="Times New Roman"/>
          <w:b/>
          <w:sz w:val="28"/>
          <w:szCs w:val="28"/>
        </w:rPr>
      </w:pPr>
      <w:r>
        <w:rPr>
          <w:rFonts w:ascii="Times New Roman" w:hAnsi="Times New Roman"/>
          <w:b/>
          <w:sz w:val="28"/>
          <w:szCs w:val="28"/>
        </w:rPr>
        <w:t>Раздел 2 Правовые основания для предоставления муниципальной услуги.</w:t>
      </w:r>
    </w:p>
    <w:p w:rsidR="00FE1510" w:rsidRDefault="00FE1510" w:rsidP="00FE1510">
      <w:pPr>
        <w:pStyle w:val="NoSpacing"/>
        <w:ind w:firstLine="708"/>
        <w:jc w:val="both"/>
        <w:rPr>
          <w:rFonts w:ascii="Times New Roman" w:hAnsi="Times New Roman"/>
          <w:sz w:val="28"/>
          <w:szCs w:val="28"/>
        </w:rPr>
      </w:pPr>
      <w:r>
        <w:rPr>
          <w:rFonts w:ascii="Times New Roman" w:hAnsi="Times New Roman"/>
          <w:sz w:val="28"/>
          <w:szCs w:val="28"/>
        </w:rPr>
        <w:t>Гражданский Кодекс Российской Федерации;</w:t>
      </w:r>
    </w:p>
    <w:p w:rsidR="00FE1510" w:rsidRDefault="00FE1510" w:rsidP="00FE1510">
      <w:pPr>
        <w:pStyle w:val="NoSpacing"/>
        <w:ind w:firstLine="708"/>
        <w:jc w:val="both"/>
        <w:rPr>
          <w:rFonts w:ascii="Times New Roman" w:hAnsi="Times New Roman"/>
          <w:sz w:val="28"/>
          <w:szCs w:val="28"/>
        </w:rPr>
      </w:pPr>
      <w:r>
        <w:rPr>
          <w:rFonts w:ascii="Times New Roman" w:hAnsi="Times New Roman"/>
          <w:sz w:val="28"/>
          <w:szCs w:val="28"/>
        </w:rPr>
        <w:t>Жилищный Кодекс Российской Федерации;</w:t>
      </w:r>
    </w:p>
    <w:p w:rsidR="00FE1510" w:rsidRDefault="00FE1510" w:rsidP="00FE1510">
      <w:pPr>
        <w:pStyle w:val="NoSpacing"/>
        <w:ind w:firstLine="708"/>
        <w:jc w:val="both"/>
        <w:rPr>
          <w:rFonts w:ascii="Times New Roman" w:hAnsi="Times New Roman"/>
          <w:sz w:val="28"/>
          <w:szCs w:val="28"/>
        </w:rPr>
      </w:pPr>
      <w:r>
        <w:rPr>
          <w:rFonts w:ascii="Times New Roman" w:hAnsi="Times New Roman"/>
          <w:sz w:val="28"/>
          <w:szCs w:val="28"/>
        </w:rPr>
        <w:t>Федеральный закон Российской Федерации от 27.07.2010г. №210-ФЗ «Об организации предоставления государственных и муниципальных услуг», Федеральным законом Российской Федерации от 02.05.2006г. №59-ФЗ «О порядке рассмотрения обращений граждан Российской Федерации»;</w:t>
      </w:r>
    </w:p>
    <w:p w:rsidR="00FE1510" w:rsidRDefault="00FE1510" w:rsidP="00FE1510">
      <w:pPr>
        <w:pStyle w:val="NoSpacing"/>
        <w:ind w:firstLine="708"/>
        <w:jc w:val="both"/>
        <w:rPr>
          <w:rFonts w:ascii="Times New Roman" w:hAnsi="Times New Roman"/>
          <w:sz w:val="28"/>
          <w:szCs w:val="28"/>
        </w:rPr>
      </w:pPr>
      <w:proofErr w:type="gramStart"/>
      <w:r>
        <w:rPr>
          <w:rFonts w:ascii="Times New Roman" w:hAnsi="Times New Roman"/>
          <w:sz w:val="28"/>
          <w:szCs w:val="28"/>
        </w:rPr>
        <w:t xml:space="preserve">Приказ Министерства регионального развития Российской Федерации от 25.02.2005г. № 18 «Об утверждении методических рекомендаций для субъектов Российской Федерации и органов местного самоуправления по определению порядка ведения органами местного самоуправления учета </w:t>
      </w:r>
      <w:r>
        <w:rPr>
          <w:rFonts w:ascii="Times New Roman" w:hAnsi="Times New Roman"/>
          <w:sz w:val="28"/>
          <w:szCs w:val="28"/>
        </w:rPr>
        <w:lastRenderedPageBreak/>
        <w:t>граждан в качестве нуждающихся в жилых помещениях, предоставляемых по договорам социального найма, и по предоставлению таким гражданам жилых помещений по договору социального найма»;</w:t>
      </w:r>
      <w:proofErr w:type="gramEnd"/>
    </w:p>
    <w:p w:rsidR="00FE1510" w:rsidRDefault="00FE1510" w:rsidP="00FE1510">
      <w:pPr>
        <w:pStyle w:val="NoSpacing"/>
        <w:jc w:val="both"/>
        <w:rPr>
          <w:rFonts w:ascii="Times New Roman" w:hAnsi="Times New Roman"/>
          <w:color w:val="333333"/>
          <w:sz w:val="28"/>
          <w:szCs w:val="28"/>
        </w:rPr>
      </w:pPr>
      <w:r>
        <w:rPr>
          <w:rFonts w:ascii="Times New Roman" w:hAnsi="Times New Roman"/>
          <w:sz w:val="28"/>
          <w:szCs w:val="28"/>
        </w:rPr>
        <w:t xml:space="preserve"> Закон Кабардино-Балкарской Республики от 28.07.2006г. №55-РЗ «О регулировании жилищных отношений в Кабардино-Балкарской Республике», Федеральный закон от 27.12.2019 г. № 472 «</w:t>
      </w:r>
      <w:r>
        <w:rPr>
          <w:rFonts w:ascii="Times New Roman" w:hAnsi="Times New Roman"/>
          <w:color w:val="333333"/>
          <w:sz w:val="28"/>
          <w:szCs w:val="28"/>
        </w:rPr>
        <w:t>О внесении изменений в Градостроительный кодекс Российской Федерации и отдельные законодательные акты Российской Федерации»;</w:t>
      </w:r>
    </w:p>
    <w:p w:rsidR="00FE1510" w:rsidRDefault="00FE1510" w:rsidP="00FE1510">
      <w:pPr>
        <w:pStyle w:val="NoSpacing"/>
        <w:jc w:val="both"/>
        <w:rPr>
          <w:rFonts w:ascii="Times New Roman" w:hAnsi="Times New Roman"/>
          <w:sz w:val="28"/>
          <w:szCs w:val="28"/>
        </w:rPr>
      </w:pPr>
      <w:r>
        <w:rPr>
          <w:rFonts w:ascii="Times New Roman" w:hAnsi="Times New Roman"/>
          <w:sz w:val="28"/>
          <w:szCs w:val="28"/>
        </w:rPr>
        <w:t>Федеральный закон от 18.07.2019 г. № 184-ФЗ «О внесении изменений в федеральный закон «О социальной защите инвалидов РФ».</w:t>
      </w:r>
    </w:p>
    <w:p w:rsidR="00FE1510" w:rsidRDefault="00FE1510" w:rsidP="00FE1510">
      <w:pPr>
        <w:pStyle w:val="NoSpacing"/>
        <w:jc w:val="both"/>
        <w:rPr>
          <w:rFonts w:ascii="Times New Roman" w:hAnsi="Times New Roman"/>
          <w:b/>
          <w:sz w:val="28"/>
          <w:szCs w:val="28"/>
        </w:rPr>
      </w:pPr>
      <w:r>
        <w:rPr>
          <w:rFonts w:ascii="Times New Roman" w:hAnsi="Times New Roman"/>
          <w:sz w:val="28"/>
          <w:szCs w:val="28"/>
        </w:rPr>
        <w:t xml:space="preserve">Предоставление муниципальной услуги осуществляется с </w:t>
      </w:r>
      <w:r>
        <w:rPr>
          <w:rFonts w:ascii="Times New Roman" w:hAnsi="Times New Roman"/>
          <w:sz w:val="28"/>
          <w:szCs w:val="28"/>
          <w:shd w:val="clear" w:color="auto" w:fill="FFFFFF"/>
        </w:rPr>
        <w:t>предоставлением инвалидам мер социальной поддержки, предусмотренных законодательством Российской Федерации, на основании сведений об инвалидности, содержащихся в федеральном реестре инвалидов, а в случае отсутствия соответствующих сведений в федеральном реестре инвалидов на основании представленных заявителем документов.</w:t>
      </w:r>
    </w:p>
    <w:p w:rsidR="00FE1510" w:rsidRDefault="00FE1510" w:rsidP="00FE1510">
      <w:pPr>
        <w:pStyle w:val="NoSpacing"/>
        <w:jc w:val="center"/>
        <w:rPr>
          <w:rFonts w:ascii="Times New Roman" w:hAnsi="Times New Roman"/>
          <w:b/>
          <w:sz w:val="28"/>
          <w:szCs w:val="28"/>
        </w:rPr>
      </w:pPr>
      <w:r>
        <w:rPr>
          <w:rFonts w:ascii="Times New Roman" w:hAnsi="Times New Roman"/>
          <w:b/>
          <w:sz w:val="28"/>
          <w:szCs w:val="28"/>
        </w:rPr>
        <w:t>Раздел 3. Получатели муниципальной услуги.</w:t>
      </w:r>
    </w:p>
    <w:p w:rsidR="00FE1510" w:rsidRDefault="00FE1510" w:rsidP="00FE1510">
      <w:pPr>
        <w:pStyle w:val="NoSpacing"/>
        <w:ind w:firstLine="708"/>
        <w:jc w:val="both"/>
        <w:rPr>
          <w:rFonts w:ascii="Times New Roman" w:hAnsi="Times New Roman"/>
          <w:sz w:val="28"/>
          <w:szCs w:val="28"/>
        </w:rPr>
      </w:pPr>
      <w:r>
        <w:rPr>
          <w:rFonts w:ascii="Times New Roman" w:hAnsi="Times New Roman"/>
          <w:sz w:val="28"/>
          <w:szCs w:val="28"/>
        </w:rPr>
        <w:t xml:space="preserve">3.1. Получателями муниципальной услуги (далее – Заявители) являются граждане Российской Федерации, постоянно проживающие на территории сельского поселения </w:t>
      </w:r>
      <w:proofErr w:type="spellStart"/>
      <w:r>
        <w:rPr>
          <w:rFonts w:ascii="Times New Roman" w:hAnsi="Times New Roman"/>
          <w:sz w:val="28"/>
          <w:szCs w:val="28"/>
        </w:rPr>
        <w:t>Малакановское</w:t>
      </w:r>
      <w:proofErr w:type="spellEnd"/>
      <w:r>
        <w:rPr>
          <w:rFonts w:ascii="Times New Roman" w:hAnsi="Times New Roman"/>
          <w:sz w:val="28"/>
          <w:szCs w:val="28"/>
        </w:rPr>
        <w:t>, признанные нуждающимися по основаниям, установленным законом.</w:t>
      </w:r>
    </w:p>
    <w:p w:rsidR="00FE1510" w:rsidRDefault="00FE1510" w:rsidP="00FE1510">
      <w:pPr>
        <w:pStyle w:val="NoSpacing"/>
        <w:jc w:val="both"/>
        <w:rPr>
          <w:rFonts w:ascii="Times New Roman" w:hAnsi="Times New Roman"/>
          <w:sz w:val="28"/>
          <w:szCs w:val="28"/>
        </w:rPr>
      </w:pPr>
      <w:r>
        <w:rPr>
          <w:rFonts w:ascii="Times New Roman" w:hAnsi="Times New Roman"/>
          <w:sz w:val="28"/>
          <w:szCs w:val="28"/>
        </w:rPr>
        <w:t xml:space="preserve"> Заявителем признается гражданин, обратившийся в орган, предоставляющий муниципальную услугу, от своего имени или от своего имени и членов своей семьи (а равно гражданин, действующий в чужом интересе) и осуществляющий в этом случае представительство членов своей семьи (других граждан) в порядке, установленном гражданским законодательством.</w:t>
      </w:r>
    </w:p>
    <w:p w:rsidR="00FE1510" w:rsidRDefault="00FE1510" w:rsidP="00FE1510">
      <w:pPr>
        <w:pStyle w:val="NoSpacing"/>
        <w:ind w:firstLine="708"/>
        <w:jc w:val="both"/>
        <w:rPr>
          <w:rFonts w:ascii="Times New Roman" w:hAnsi="Times New Roman"/>
          <w:sz w:val="28"/>
          <w:szCs w:val="28"/>
        </w:rPr>
      </w:pPr>
      <w:r>
        <w:rPr>
          <w:rFonts w:ascii="Times New Roman" w:hAnsi="Times New Roman"/>
          <w:sz w:val="28"/>
          <w:szCs w:val="28"/>
        </w:rPr>
        <w:t xml:space="preserve">3.2. Заявление о принятии на учет в качестве нуждающихся в улучшении жилищных условий должно подаваться лично заявителем. </w:t>
      </w:r>
      <w:proofErr w:type="gramStart"/>
      <w:r>
        <w:rPr>
          <w:rFonts w:ascii="Times New Roman" w:hAnsi="Times New Roman"/>
          <w:sz w:val="28"/>
          <w:szCs w:val="28"/>
        </w:rPr>
        <w:t>В случае невозможности личной явки гражданина, претендующего на принятие на учет в качестве нуждающихся в жилых помещениях, его интересы при подаче документов и получении извещения о результате предоставления муниципальной услуги может представлять иное лицо при предъявлении документа, удостоверяющего его личность, и согласно полномочиям, определенным в доверенности, выданной представляемым.</w:t>
      </w:r>
      <w:proofErr w:type="gramEnd"/>
      <w:r>
        <w:rPr>
          <w:rFonts w:ascii="Times New Roman" w:hAnsi="Times New Roman"/>
          <w:sz w:val="28"/>
          <w:szCs w:val="28"/>
        </w:rPr>
        <w:t xml:space="preserve"> Интересы недееспособных граждан при принятии на учет в качестве нуждающихся в жилых помещениях может представлять законный представитель - опекун на основании постановления о назначении опеки; интересы несовершеннолетних - законные представители (родители, усыновители, опекуны, специалисты органов опеки).</w:t>
      </w:r>
    </w:p>
    <w:p w:rsidR="00FE1510" w:rsidRDefault="00FE1510" w:rsidP="00FE1510">
      <w:pPr>
        <w:pStyle w:val="NoSpacing"/>
        <w:ind w:firstLine="709"/>
        <w:jc w:val="both"/>
        <w:rPr>
          <w:rFonts w:ascii="Times New Roman" w:hAnsi="Times New Roman"/>
          <w:sz w:val="28"/>
          <w:szCs w:val="28"/>
        </w:rPr>
      </w:pPr>
      <w:r>
        <w:rPr>
          <w:rFonts w:ascii="Times New Roman" w:hAnsi="Times New Roman"/>
          <w:sz w:val="28"/>
          <w:szCs w:val="28"/>
        </w:rPr>
        <w:t xml:space="preserve">3.3. За предоставлением муниципальной услуги заявители могут обратиться в местную администрацию сельского поселения </w:t>
      </w:r>
      <w:proofErr w:type="spellStart"/>
      <w:r>
        <w:rPr>
          <w:rFonts w:ascii="Times New Roman" w:hAnsi="Times New Roman"/>
          <w:sz w:val="28"/>
          <w:szCs w:val="28"/>
        </w:rPr>
        <w:t>Малакановское</w:t>
      </w:r>
      <w:proofErr w:type="spellEnd"/>
      <w:r>
        <w:rPr>
          <w:rFonts w:ascii="Times New Roman" w:hAnsi="Times New Roman"/>
          <w:sz w:val="28"/>
          <w:szCs w:val="28"/>
        </w:rPr>
        <w:t xml:space="preserve"> </w:t>
      </w:r>
      <w:proofErr w:type="spellStart"/>
      <w:r>
        <w:rPr>
          <w:rFonts w:ascii="Times New Roman" w:hAnsi="Times New Roman"/>
          <w:sz w:val="28"/>
          <w:szCs w:val="28"/>
        </w:rPr>
        <w:t>Прохладненского</w:t>
      </w:r>
      <w:proofErr w:type="spellEnd"/>
      <w:r>
        <w:rPr>
          <w:rFonts w:ascii="Times New Roman" w:hAnsi="Times New Roman"/>
          <w:sz w:val="28"/>
          <w:szCs w:val="28"/>
        </w:rPr>
        <w:t xml:space="preserve"> муниципального района КБР (далее Администрация).</w:t>
      </w:r>
    </w:p>
    <w:p w:rsidR="00FE1510" w:rsidRDefault="00FE1510" w:rsidP="00FE1510">
      <w:pPr>
        <w:pStyle w:val="NoSpacing"/>
        <w:jc w:val="center"/>
        <w:rPr>
          <w:rFonts w:ascii="Times New Roman" w:hAnsi="Times New Roman"/>
          <w:b/>
          <w:sz w:val="28"/>
          <w:szCs w:val="28"/>
        </w:rPr>
      </w:pPr>
      <w:r>
        <w:rPr>
          <w:rFonts w:ascii="Times New Roman" w:hAnsi="Times New Roman"/>
          <w:b/>
          <w:sz w:val="28"/>
          <w:szCs w:val="28"/>
        </w:rPr>
        <w:t>4. Размер платы, взимаемой с заявителя при предоставлении муниципальной услуги.</w:t>
      </w:r>
    </w:p>
    <w:p w:rsidR="00FE1510" w:rsidRDefault="00FE1510" w:rsidP="00FE1510">
      <w:pPr>
        <w:pStyle w:val="NoSpacing"/>
        <w:ind w:firstLine="708"/>
        <w:jc w:val="both"/>
        <w:rPr>
          <w:rFonts w:ascii="Times New Roman" w:hAnsi="Times New Roman"/>
          <w:sz w:val="28"/>
          <w:szCs w:val="28"/>
        </w:rPr>
      </w:pPr>
      <w:r>
        <w:rPr>
          <w:rFonts w:ascii="Times New Roman" w:hAnsi="Times New Roman"/>
          <w:sz w:val="28"/>
          <w:szCs w:val="28"/>
        </w:rPr>
        <w:t>4.1. Муниципальная услуга предоставляется бесплатно.</w:t>
      </w:r>
    </w:p>
    <w:p w:rsidR="00FE1510" w:rsidRDefault="00FE1510" w:rsidP="00FE1510">
      <w:pPr>
        <w:widowControl w:val="0"/>
        <w:shd w:val="clear" w:color="auto" w:fill="FFFFFF"/>
        <w:adjustRightInd w:val="0"/>
        <w:jc w:val="center"/>
        <w:textAlignment w:val="top"/>
        <w:rPr>
          <w:b/>
          <w:bCs/>
          <w:sz w:val="28"/>
          <w:szCs w:val="28"/>
        </w:rPr>
      </w:pPr>
      <w:r>
        <w:rPr>
          <w:b/>
          <w:bCs/>
          <w:sz w:val="28"/>
          <w:szCs w:val="28"/>
        </w:rPr>
        <w:lastRenderedPageBreak/>
        <w:t>Раздел 5. Порядок информирования о предоставлении муниципальной услуги и ходе рассмотрения запроса о предоставлении муниципальной услуги.</w:t>
      </w:r>
    </w:p>
    <w:p w:rsidR="00FE1510" w:rsidRDefault="00FE1510" w:rsidP="00FE1510">
      <w:pPr>
        <w:widowControl w:val="0"/>
        <w:shd w:val="clear" w:color="auto" w:fill="FFFFFF"/>
        <w:adjustRightInd w:val="0"/>
        <w:jc w:val="both"/>
        <w:textAlignment w:val="top"/>
        <w:rPr>
          <w:sz w:val="28"/>
          <w:szCs w:val="28"/>
        </w:rPr>
      </w:pPr>
      <w:r>
        <w:rPr>
          <w:bCs/>
          <w:sz w:val="28"/>
          <w:szCs w:val="28"/>
        </w:rPr>
        <w:t>5.1.</w:t>
      </w:r>
      <w:r>
        <w:rPr>
          <w:sz w:val="28"/>
          <w:szCs w:val="28"/>
        </w:rPr>
        <w:t>Заявитель либо его представитель может обратиться за получением необходимой информации по адресу:</w:t>
      </w:r>
    </w:p>
    <w:p w:rsidR="00FE1510" w:rsidRDefault="00FE1510" w:rsidP="00FE1510">
      <w:pPr>
        <w:autoSpaceDE w:val="0"/>
        <w:autoSpaceDN w:val="0"/>
        <w:adjustRightInd w:val="0"/>
        <w:ind w:firstLine="540"/>
        <w:jc w:val="both"/>
        <w:rPr>
          <w:sz w:val="28"/>
          <w:szCs w:val="28"/>
        </w:rPr>
      </w:pPr>
      <w:r>
        <w:rPr>
          <w:color w:val="000000"/>
          <w:sz w:val="28"/>
          <w:szCs w:val="28"/>
        </w:rPr>
        <w:t xml:space="preserve">361030, Кабардино-Балкарская Республика, </w:t>
      </w:r>
      <w:proofErr w:type="spellStart"/>
      <w:r>
        <w:rPr>
          <w:color w:val="000000"/>
          <w:sz w:val="28"/>
          <w:szCs w:val="28"/>
        </w:rPr>
        <w:t>Прохладненский</w:t>
      </w:r>
      <w:proofErr w:type="spellEnd"/>
      <w:r>
        <w:rPr>
          <w:color w:val="000000"/>
          <w:sz w:val="28"/>
          <w:szCs w:val="28"/>
        </w:rPr>
        <w:t xml:space="preserve"> район с. </w:t>
      </w:r>
      <w:proofErr w:type="spellStart"/>
      <w:r>
        <w:rPr>
          <w:color w:val="000000"/>
          <w:sz w:val="28"/>
          <w:szCs w:val="28"/>
        </w:rPr>
        <w:t>Малакановское</w:t>
      </w:r>
      <w:proofErr w:type="spellEnd"/>
      <w:r>
        <w:rPr>
          <w:color w:val="000000"/>
          <w:sz w:val="28"/>
          <w:szCs w:val="28"/>
        </w:rPr>
        <w:t xml:space="preserve"> ,кв</w:t>
      </w:r>
      <w:proofErr w:type="gramStart"/>
      <w:r>
        <w:rPr>
          <w:color w:val="000000"/>
          <w:sz w:val="28"/>
          <w:szCs w:val="28"/>
        </w:rPr>
        <w:t>.Ю</w:t>
      </w:r>
      <w:proofErr w:type="gramEnd"/>
      <w:r>
        <w:rPr>
          <w:color w:val="000000"/>
          <w:sz w:val="28"/>
          <w:szCs w:val="28"/>
        </w:rPr>
        <w:t>жный,5</w:t>
      </w:r>
      <w:r>
        <w:rPr>
          <w:sz w:val="28"/>
          <w:szCs w:val="28"/>
        </w:rPr>
        <w:t>.</w:t>
      </w:r>
    </w:p>
    <w:p w:rsidR="00FE1510" w:rsidRDefault="00FE1510" w:rsidP="00FE1510">
      <w:pPr>
        <w:autoSpaceDE w:val="0"/>
        <w:autoSpaceDN w:val="0"/>
        <w:adjustRightInd w:val="0"/>
        <w:ind w:firstLine="540"/>
        <w:jc w:val="both"/>
        <w:rPr>
          <w:sz w:val="28"/>
          <w:szCs w:val="28"/>
        </w:rPr>
      </w:pPr>
      <w:r>
        <w:rPr>
          <w:sz w:val="28"/>
          <w:szCs w:val="28"/>
        </w:rPr>
        <w:t>График работы</w:t>
      </w:r>
      <w:proofErr w:type="gramStart"/>
      <w:r>
        <w:rPr>
          <w:sz w:val="28"/>
          <w:szCs w:val="28"/>
        </w:rPr>
        <w:t xml:space="preserve"> :</w:t>
      </w:r>
      <w:proofErr w:type="gramEnd"/>
    </w:p>
    <w:p w:rsidR="00FE1510" w:rsidRDefault="00FE1510" w:rsidP="00FE1510">
      <w:pPr>
        <w:pStyle w:val="ConsPlusNormal0"/>
        <w:ind w:firstLine="0"/>
        <w:rPr>
          <w:rFonts w:ascii="Times New Roman" w:hAnsi="Times New Roman" w:cs="Times New Roman"/>
          <w:sz w:val="28"/>
          <w:szCs w:val="28"/>
        </w:rPr>
      </w:pPr>
      <w:r>
        <w:rPr>
          <w:rFonts w:ascii="Times New Roman" w:hAnsi="Times New Roman" w:cs="Times New Roman"/>
          <w:sz w:val="28"/>
          <w:szCs w:val="28"/>
        </w:rPr>
        <w:t>Понедельник с 8. 00 час до 17.00 час</w:t>
      </w:r>
    </w:p>
    <w:p w:rsidR="00FE1510" w:rsidRDefault="00FE1510" w:rsidP="00FE1510">
      <w:pPr>
        <w:pStyle w:val="a6"/>
        <w:jc w:val="both"/>
        <w:rPr>
          <w:rFonts w:ascii="Times New Roman" w:hAnsi="Times New Roman" w:cs="Times New Roman"/>
          <w:sz w:val="28"/>
          <w:szCs w:val="28"/>
        </w:rPr>
      </w:pPr>
      <w:r>
        <w:rPr>
          <w:rFonts w:ascii="Times New Roman" w:hAnsi="Times New Roman" w:cs="Times New Roman"/>
          <w:sz w:val="28"/>
          <w:szCs w:val="28"/>
        </w:rPr>
        <w:t>Среда с 8. 00 час до 17.00 час</w:t>
      </w:r>
    </w:p>
    <w:p w:rsidR="00FE1510" w:rsidRDefault="00FE1510" w:rsidP="00FE1510">
      <w:pPr>
        <w:pStyle w:val="a6"/>
        <w:jc w:val="both"/>
        <w:rPr>
          <w:rFonts w:ascii="Times New Roman" w:hAnsi="Times New Roman" w:cs="Times New Roman"/>
          <w:sz w:val="28"/>
          <w:szCs w:val="28"/>
        </w:rPr>
      </w:pPr>
      <w:r>
        <w:rPr>
          <w:rFonts w:ascii="Times New Roman" w:hAnsi="Times New Roman" w:cs="Times New Roman"/>
          <w:sz w:val="28"/>
          <w:szCs w:val="28"/>
        </w:rPr>
        <w:t>Пятница с 8. 00 час до 17.00 час</w:t>
      </w:r>
    </w:p>
    <w:p w:rsidR="00FE1510" w:rsidRDefault="00FE1510" w:rsidP="00FE1510">
      <w:pPr>
        <w:pStyle w:val="a6"/>
        <w:jc w:val="both"/>
        <w:rPr>
          <w:rFonts w:ascii="Times New Roman" w:hAnsi="Times New Roman" w:cs="Times New Roman"/>
          <w:sz w:val="28"/>
          <w:szCs w:val="28"/>
        </w:rPr>
      </w:pPr>
      <w:r>
        <w:rPr>
          <w:rFonts w:ascii="Times New Roman" w:hAnsi="Times New Roman" w:cs="Times New Roman"/>
          <w:sz w:val="28"/>
          <w:szCs w:val="28"/>
        </w:rPr>
        <w:t>Обеденный перерыв с 12-00 до 14-00 час. Прием осуществляется ежедневно, кроме выходных и нерабочих праздничных дней.</w:t>
      </w:r>
    </w:p>
    <w:p w:rsidR="00FE1510" w:rsidRDefault="00FE1510" w:rsidP="00FE1510">
      <w:pPr>
        <w:pStyle w:val="a6"/>
        <w:jc w:val="both"/>
        <w:rPr>
          <w:rFonts w:ascii="Times New Roman" w:hAnsi="Times New Roman" w:cs="Times New Roman"/>
          <w:sz w:val="28"/>
          <w:szCs w:val="28"/>
        </w:rPr>
      </w:pPr>
      <w:r>
        <w:rPr>
          <w:rFonts w:ascii="Times New Roman" w:hAnsi="Times New Roman" w:cs="Times New Roman"/>
          <w:sz w:val="28"/>
          <w:szCs w:val="28"/>
        </w:rPr>
        <w:t xml:space="preserve">5.2. Адрес электронной страницы местной администрации сельского поселения </w:t>
      </w:r>
      <w:proofErr w:type="spellStart"/>
      <w:r>
        <w:rPr>
          <w:rFonts w:ascii="Times New Roman" w:hAnsi="Times New Roman" w:cs="Times New Roman"/>
          <w:sz w:val="28"/>
          <w:szCs w:val="28"/>
        </w:rPr>
        <w:t>Малакановское</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Прохладнеского</w:t>
      </w:r>
      <w:proofErr w:type="spellEnd"/>
      <w:r>
        <w:rPr>
          <w:rFonts w:ascii="Times New Roman" w:hAnsi="Times New Roman" w:cs="Times New Roman"/>
          <w:sz w:val="28"/>
          <w:szCs w:val="28"/>
        </w:rPr>
        <w:t xml:space="preserve"> муниципального района КБР размещенной на официальном сайте местной администрации </w:t>
      </w:r>
      <w:proofErr w:type="spellStart"/>
      <w:r>
        <w:rPr>
          <w:rFonts w:ascii="Times New Roman" w:hAnsi="Times New Roman" w:cs="Times New Roman"/>
          <w:sz w:val="28"/>
          <w:szCs w:val="28"/>
        </w:rPr>
        <w:t>Прохладненского</w:t>
      </w:r>
      <w:proofErr w:type="spellEnd"/>
      <w:r>
        <w:rPr>
          <w:rFonts w:ascii="Times New Roman" w:hAnsi="Times New Roman" w:cs="Times New Roman"/>
          <w:sz w:val="28"/>
          <w:szCs w:val="28"/>
        </w:rPr>
        <w:t xml:space="preserve"> муниципального района КБР: </w:t>
      </w:r>
      <w:hyperlink r:id="rId9" w:history="1">
        <w:r>
          <w:rPr>
            <w:rStyle w:val="a3"/>
            <w:sz w:val="28"/>
            <w:szCs w:val="28"/>
            <w:lang w:val="en-US"/>
          </w:rPr>
          <w:t>www</w:t>
        </w:r>
        <w:r>
          <w:rPr>
            <w:rStyle w:val="a3"/>
            <w:sz w:val="28"/>
            <w:szCs w:val="28"/>
          </w:rPr>
          <w:t>.</w:t>
        </w:r>
        <w:proofErr w:type="spellStart"/>
        <w:r>
          <w:rPr>
            <w:rStyle w:val="a3"/>
            <w:sz w:val="28"/>
            <w:szCs w:val="28"/>
            <w:lang w:val="en-US"/>
          </w:rPr>
          <w:t>prohladnenskiy</w:t>
        </w:r>
        <w:proofErr w:type="spellEnd"/>
        <w:r>
          <w:rPr>
            <w:rStyle w:val="a3"/>
            <w:sz w:val="28"/>
            <w:szCs w:val="28"/>
          </w:rPr>
          <w:t>.</w:t>
        </w:r>
        <w:proofErr w:type="spellStart"/>
        <w:r>
          <w:rPr>
            <w:rStyle w:val="a3"/>
            <w:sz w:val="28"/>
            <w:szCs w:val="28"/>
            <w:lang w:val="en-US"/>
          </w:rPr>
          <w:t>ru</w:t>
        </w:r>
        <w:proofErr w:type="spellEnd"/>
      </w:hyperlink>
      <w:r>
        <w:rPr>
          <w:rFonts w:ascii="Times New Roman" w:hAnsi="Times New Roman" w:cs="Times New Roman"/>
          <w:bCs/>
          <w:sz w:val="28"/>
          <w:szCs w:val="28"/>
        </w:rPr>
        <w:t>.</w:t>
      </w:r>
    </w:p>
    <w:p w:rsidR="00FE1510" w:rsidRDefault="00FE1510" w:rsidP="00FE1510">
      <w:pPr>
        <w:pStyle w:val="a6"/>
        <w:jc w:val="both"/>
        <w:rPr>
          <w:rFonts w:ascii="Times New Roman" w:hAnsi="Times New Roman" w:cs="Times New Roman"/>
          <w:sz w:val="28"/>
          <w:szCs w:val="28"/>
        </w:rPr>
      </w:pPr>
      <w:r>
        <w:rPr>
          <w:rFonts w:ascii="Times New Roman" w:hAnsi="Times New Roman" w:cs="Times New Roman"/>
          <w:sz w:val="28"/>
          <w:szCs w:val="28"/>
        </w:rPr>
        <w:t xml:space="preserve"> 5.3. Адрес электронной почты местной администрации сельского поселения </w:t>
      </w:r>
      <w:proofErr w:type="spellStart"/>
      <w:r>
        <w:rPr>
          <w:rFonts w:ascii="Times New Roman" w:hAnsi="Times New Roman" w:cs="Times New Roman"/>
          <w:sz w:val="28"/>
          <w:szCs w:val="28"/>
        </w:rPr>
        <w:t>Малакановское</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Прохладнеского</w:t>
      </w:r>
      <w:proofErr w:type="spellEnd"/>
      <w:r>
        <w:rPr>
          <w:rFonts w:ascii="Times New Roman" w:hAnsi="Times New Roman" w:cs="Times New Roman"/>
          <w:sz w:val="28"/>
          <w:szCs w:val="28"/>
        </w:rPr>
        <w:t xml:space="preserve"> муниципального района КБР-</w:t>
      </w:r>
      <w:proofErr w:type="gramStart"/>
      <w:r>
        <w:rPr>
          <w:rFonts w:ascii="Times New Roman" w:hAnsi="Times New Roman" w:cs="Times New Roman"/>
          <w:sz w:val="28"/>
          <w:szCs w:val="28"/>
        </w:rPr>
        <w:t xml:space="preserve"> </w:t>
      </w:r>
      <w:r>
        <w:t>:</w:t>
      </w:r>
      <w:proofErr w:type="gramEnd"/>
      <w:r>
        <w:t xml:space="preserve"> </w:t>
      </w:r>
      <w:hyperlink r:id="rId10" w:history="1">
        <w:r>
          <w:rPr>
            <w:rStyle w:val="a3"/>
            <w:sz w:val="28"/>
            <w:szCs w:val="28"/>
            <w:lang w:val="en-US"/>
          </w:rPr>
          <w:t>adm</w:t>
        </w:r>
        <w:r>
          <w:rPr>
            <w:rStyle w:val="a3"/>
            <w:sz w:val="28"/>
            <w:szCs w:val="28"/>
          </w:rPr>
          <w:t>-</w:t>
        </w:r>
        <w:r>
          <w:rPr>
            <w:rStyle w:val="a3"/>
            <w:sz w:val="28"/>
            <w:szCs w:val="28"/>
            <w:lang w:val="en-US"/>
          </w:rPr>
          <w:t>malak</w:t>
        </w:r>
        <w:r>
          <w:rPr>
            <w:rStyle w:val="a3"/>
            <w:sz w:val="28"/>
            <w:szCs w:val="28"/>
          </w:rPr>
          <w:t>@</w:t>
        </w:r>
        <w:r>
          <w:rPr>
            <w:rStyle w:val="a3"/>
            <w:sz w:val="28"/>
            <w:szCs w:val="28"/>
            <w:lang w:val="en-US"/>
          </w:rPr>
          <w:t>mail</w:t>
        </w:r>
        <w:r>
          <w:rPr>
            <w:rStyle w:val="a3"/>
            <w:sz w:val="28"/>
            <w:szCs w:val="28"/>
          </w:rPr>
          <w:t>.</w:t>
        </w:r>
        <w:proofErr w:type="spellStart"/>
        <w:r>
          <w:rPr>
            <w:rStyle w:val="a3"/>
            <w:sz w:val="28"/>
            <w:szCs w:val="28"/>
            <w:lang w:val="en-US"/>
          </w:rPr>
          <w:t>ru</w:t>
        </w:r>
        <w:proofErr w:type="spellEnd"/>
      </w:hyperlink>
    </w:p>
    <w:p w:rsidR="00FE1510" w:rsidRDefault="00FE1510" w:rsidP="00FE1510">
      <w:pPr>
        <w:pStyle w:val="a6"/>
        <w:rPr>
          <w:rFonts w:ascii="Times New Roman" w:hAnsi="Times New Roman" w:cs="Times New Roman"/>
          <w:sz w:val="28"/>
          <w:szCs w:val="28"/>
        </w:rPr>
      </w:pPr>
      <w:r>
        <w:rPr>
          <w:rFonts w:ascii="Times New Roman" w:hAnsi="Times New Roman" w:cs="Times New Roman"/>
          <w:sz w:val="28"/>
          <w:szCs w:val="28"/>
        </w:rPr>
        <w:t xml:space="preserve">5.4. Электронный адрес федеральной государственной информационной системы «Единый портал государственных и муниципальных слуг (функций)»: </w:t>
      </w:r>
      <w:hyperlink r:id="rId11" w:history="1">
        <w:r>
          <w:rPr>
            <w:rStyle w:val="a3"/>
            <w:sz w:val="28"/>
            <w:szCs w:val="28"/>
            <w:lang w:val="en-US"/>
          </w:rPr>
          <w:t>http</w:t>
        </w:r>
        <w:r>
          <w:rPr>
            <w:rStyle w:val="a3"/>
            <w:sz w:val="28"/>
            <w:szCs w:val="28"/>
          </w:rPr>
          <w:t>://</w:t>
        </w:r>
        <w:proofErr w:type="spellStart"/>
        <w:r>
          <w:rPr>
            <w:rStyle w:val="a3"/>
            <w:sz w:val="28"/>
            <w:szCs w:val="28"/>
            <w:lang w:val="en-US"/>
          </w:rPr>
          <w:t>wwwgosuslugi</w:t>
        </w:r>
        <w:proofErr w:type="spellEnd"/>
        <w:r>
          <w:rPr>
            <w:rStyle w:val="a3"/>
            <w:sz w:val="28"/>
            <w:szCs w:val="28"/>
          </w:rPr>
          <w:t>.</w:t>
        </w:r>
        <w:proofErr w:type="spellStart"/>
        <w:r>
          <w:rPr>
            <w:rStyle w:val="a3"/>
            <w:sz w:val="28"/>
            <w:szCs w:val="28"/>
            <w:lang w:val="en-US"/>
          </w:rPr>
          <w:t>ru</w:t>
        </w:r>
        <w:proofErr w:type="spellEnd"/>
        <w:r>
          <w:rPr>
            <w:rStyle w:val="a3"/>
            <w:sz w:val="28"/>
            <w:szCs w:val="28"/>
          </w:rPr>
          <w:t>/</w:t>
        </w:r>
      </w:hyperlink>
    </w:p>
    <w:p w:rsidR="00FE1510" w:rsidRDefault="00FE1510" w:rsidP="00FE1510">
      <w:pPr>
        <w:pStyle w:val="a6"/>
        <w:jc w:val="both"/>
        <w:rPr>
          <w:rFonts w:ascii="Times New Roman" w:hAnsi="Times New Roman" w:cs="Times New Roman"/>
          <w:sz w:val="28"/>
          <w:szCs w:val="28"/>
        </w:rPr>
      </w:pPr>
      <w:r>
        <w:rPr>
          <w:rFonts w:ascii="Times New Roman" w:hAnsi="Times New Roman" w:cs="Times New Roman"/>
          <w:sz w:val="28"/>
          <w:szCs w:val="28"/>
        </w:rPr>
        <w:t>5.5 Информация о предоставлении муниципальной услуги осуществляется по средством</w:t>
      </w:r>
      <w:proofErr w:type="gramStart"/>
      <w:r>
        <w:rPr>
          <w:rFonts w:ascii="Times New Roman" w:hAnsi="Times New Roman" w:cs="Times New Roman"/>
          <w:sz w:val="28"/>
          <w:szCs w:val="28"/>
        </w:rPr>
        <w:t xml:space="preserve"> :</w:t>
      </w:r>
      <w:proofErr w:type="gramEnd"/>
    </w:p>
    <w:p w:rsidR="00FE1510" w:rsidRDefault="00FE1510" w:rsidP="00FE1510">
      <w:pPr>
        <w:pStyle w:val="a6"/>
        <w:jc w:val="both"/>
        <w:rPr>
          <w:rFonts w:ascii="Times New Roman" w:hAnsi="Times New Roman" w:cs="Times New Roman"/>
          <w:sz w:val="28"/>
          <w:szCs w:val="28"/>
        </w:rPr>
      </w:pPr>
      <w:r>
        <w:rPr>
          <w:rFonts w:ascii="Times New Roman" w:hAnsi="Times New Roman" w:cs="Times New Roman"/>
          <w:sz w:val="28"/>
          <w:szCs w:val="28"/>
        </w:rPr>
        <w:t>- телефонной связи</w:t>
      </w:r>
      <w:proofErr w:type="gramStart"/>
      <w:r>
        <w:rPr>
          <w:rFonts w:ascii="Times New Roman" w:hAnsi="Times New Roman" w:cs="Times New Roman"/>
          <w:sz w:val="28"/>
          <w:szCs w:val="28"/>
        </w:rPr>
        <w:t xml:space="preserve"> ;</w:t>
      </w:r>
      <w:proofErr w:type="gramEnd"/>
    </w:p>
    <w:p w:rsidR="00FE1510" w:rsidRDefault="00FE1510" w:rsidP="00FE1510">
      <w:pPr>
        <w:pStyle w:val="a6"/>
        <w:jc w:val="both"/>
        <w:rPr>
          <w:rFonts w:ascii="Times New Roman" w:hAnsi="Times New Roman" w:cs="Times New Roman"/>
          <w:sz w:val="28"/>
          <w:szCs w:val="28"/>
        </w:rPr>
      </w:pPr>
      <w:r>
        <w:rPr>
          <w:rFonts w:ascii="Times New Roman" w:hAnsi="Times New Roman" w:cs="Times New Roman"/>
          <w:sz w:val="28"/>
          <w:szCs w:val="28"/>
        </w:rPr>
        <w:t>- электронной почты;</w:t>
      </w:r>
    </w:p>
    <w:p w:rsidR="00FE1510" w:rsidRDefault="00FE1510" w:rsidP="00FE1510">
      <w:pPr>
        <w:pStyle w:val="a6"/>
        <w:jc w:val="both"/>
        <w:rPr>
          <w:rFonts w:ascii="Times New Roman" w:hAnsi="Times New Roman" w:cs="Times New Roman"/>
          <w:sz w:val="28"/>
          <w:szCs w:val="28"/>
        </w:rPr>
      </w:pPr>
      <w:r>
        <w:rPr>
          <w:rFonts w:ascii="Times New Roman" w:hAnsi="Times New Roman" w:cs="Times New Roman"/>
          <w:sz w:val="28"/>
          <w:szCs w:val="28"/>
        </w:rPr>
        <w:t xml:space="preserve">- размещение информации на электронной странице местной администрации сельского поселения </w:t>
      </w:r>
      <w:proofErr w:type="spellStart"/>
      <w:r>
        <w:rPr>
          <w:rFonts w:ascii="Times New Roman" w:hAnsi="Times New Roman" w:cs="Times New Roman"/>
          <w:sz w:val="28"/>
          <w:szCs w:val="28"/>
        </w:rPr>
        <w:t>Малакановское</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Прохладненского</w:t>
      </w:r>
      <w:proofErr w:type="spellEnd"/>
      <w:r>
        <w:rPr>
          <w:rFonts w:ascii="Times New Roman" w:hAnsi="Times New Roman" w:cs="Times New Roman"/>
          <w:sz w:val="28"/>
          <w:szCs w:val="28"/>
        </w:rPr>
        <w:t xml:space="preserve"> муниципального района КБР;</w:t>
      </w:r>
    </w:p>
    <w:p w:rsidR="00FE1510" w:rsidRDefault="00FE1510" w:rsidP="00FE1510">
      <w:pPr>
        <w:pStyle w:val="a6"/>
        <w:jc w:val="both"/>
        <w:rPr>
          <w:rFonts w:ascii="Times New Roman" w:hAnsi="Times New Roman" w:cs="Times New Roman"/>
          <w:sz w:val="28"/>
          <w:szCs w:val="28"/>
        </w:rPr>
      </w:pPr>
      <w:r>
        <w:rPr>
          <w:rFonts w:ascii="Times New Roman" w:hAnsi="Times New Roman" w:cs="Times New Roman"/>
          <w:sz w:val="28"/>
          <w:szCs w:val="28"/>
        </w:rPr>
        <w:t xml:space="preserve">- информационных стендов, размещаемых в местной администрации сельского поселения </w:t>
      </w:r>
      <w:proofErr w:type="spellStart"/>
      <w:r>
        <w:rPr>
          <w:rFonts w:ascii="Times New Roman" w:hAnsi="Times New Roman" w:cs="Times New Roman"/>
          <w:sz w:val="28"/>
          <w:szCs w:val="28"/>
        </w:rPr>
        <w:t>Малакановское</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Прохладненского</w:t>
      </w:r>
      <w:proofErr w:type="spellEnd"/>
      <w:r>
        <w:rPr>
          <w:rFonts w:ascii="Times New Roman" w:hAnsi="Times New Roman" w:cs="Times New Roman"/>
          <w:sz w:val="28"/>
          <w:szCs w:val="28"/>
        </w:rPr>
        <w:t xml:space="preserve"> муниципального района КБР (далее – Администрация);</w:t>
      </w:r>
    </w:p>
    <w:p w:rsidR="00FE1510" w:rsidRDefault="00FE1510" w:rsidP="00FE1510">
      <w:pPr>
        <w:pStyle w:val="a6"/>
        <w:jc w:val="both"/>
        <w:rPr>
          <w:rFonts w:ascii="Times New Roman" w:hAnsi="Times New Roman" w:cs="Times New Roman"/>
          <w:sz w:val="28"/>
          <w:szCs w:val="28"/>
        </w:rPr>
      </w:pPr>
      <w:r>
        <w:rPr>
          <w:rFonts w:ascii="Times New Roman" w:hAnsi="Times New Roman" w:cs="Times New Roman"/>
          <w:sz w:val="28"/>
          <w:szCs w:val="28"/>
        </w:rPr>
        <w:t>- федеральной государственной информационной системы «Единый портал государственных и муниципальных услу</w:t>
      </w:r>
      <w:proofErr w:type="gramStart"/>
      <w:r>
        <w:rPr>
          <w:rFonts w:ascii="Times New Roman" w:hAnsi="Times New Roman" w:cs="Times New Roman"/>
          <w:sz w:val="28"/>
          <w:szCs w:val="28"/>
        </w:rPr>
        <w:t>г(</w:t>
      </w:r>
      <w:proofErr w:type="gramEnd"/>
      <w:r>
        <w:rPr>
          <w:rFonts w:ascii="Times New Roman" w:hAnsi="Times New Roman" w:cs="Times New Roman"/>
          <w:sz w:val="28"/>
          <w:szCs w:val="28"/>
        </w:rPr>
        <w:t>функций)»( далее – Портал);</w:t>
      </w:r>
    </w:p>
    <w:p w:rsidR="00FE1510" w:rsidRDefault="00FE1510" w:rsidP="00FE1510">
      <w:pPr>
        <w:pStyle w:val="a6"/>
        <w:jc w:val="both"/>
        <w:rPr>
          <w:rFonts w:ascii="Times New Roman" w:hAnsi="Times New Roman" w:cs="Times New Roman"/>
          <w:sz w:val="28"/>
          <w:szCs w:val="28"/>
        </w:rPr>
      </w:pPr>
      <w:r>
        <w:rPr>
          <w:rFonts w:ascii="Times New Roman" w:hAnsi="Times New Roman" w:cs="Times New Roman"/>
          <w:sz w:val="28"/>
          <w:szCs w:val="28"/>
        </w:rPr>
        <w:t xml:space="preserve">- Государственного бюджетного учреждения «Многофункциональный центр по представлению государственных и муниципальных услуг </w:t>
      </w:r>
      <w:proofErr w:type="spellStart"/>
      <w:r>
        <w:rPr>
          <w:rFonts w:ascii="Times New Roman" w:hAnsi="Times New Roman" w:cs="Times New Roman"/>
          <w:sz w:val="28"/>
          <w:szCs w:val="28"/>
        </w:rPr>
        <w:t>Кабадино</w:t>
      </w:r>
      <w:proofErr w:type="spellEnd"/>
      <w:r>
        <w:rPr>
          <w:rFonts w:ascii="Times New Roman" w:hAnsi="Times New Roman" w:cs="Times New Roman"/>
          <w:sz w:val="28"/>
          <w:szCs w:val="28"/>
        </w:rPr>
        <w:t>-Балкарской республики» (далее – ГБУ «МФЦ»).</w:t>
      </w:r>
    </w:p>
    <w:p w:rsidR="00FE1510" w:rsidRDefault="00FE1510" w:rsidP="00FE1510">
      <w:pPr>
        <w:pStyle w:val="a6"/>
        <w:jc w:val="both"/>
        <w:rPr>
          <w:rFonts w:ascii="Times New Roman" w:hAnsi="Times New Roman" w:cs="Times New Roman"/>
          <w:sz w:val="28"/>
          <w:szCs w:val="28"/>
        </w:rPr>
      </w:pPr>
      <w:r>
        <w:rPr>
          <w:rFonts w:ascii="Times New Roman" w:hAnsi="Times New Roman" w:cs="Times New Roman"/>
          <w:sz w:val="28"/>
          <w:szCs w:val="28"/>
        </w:rPr>
        <w:t>5.6. Для получения информации по процедуре предоставления муниципальной услуги заявителями используются следующие консультирования</w:t>
      </w:r>
      <w:proofErr w:type="gramStart"/>
      <w:r>
        <w:rPr>
          <w:rFonts w:ascii="Times New Roman" w:hAnsi="Times New Roman" w:cs="Times New Roman"/>
          <w:sz w:val="28"/>
          <w:szCs w:val="28"/>
        </w:rPr>
        <w:t xml:space="preserve"> :</w:t>
      </w:r>
      <w:proofErr w:type="gramEnd"/>
    </w:p>
    <w:p w:rsidR="00FE1510" w:rsidRDefault="00FE1510" w:rsidP="00FE1510">
      <w:pPr>
        <w:pStyle w:val="a6"/>
        <w:jc w:val="both"/>
        <w:rPr>
          <w:rFonts w:ascii="Times New Roman" w:hAnsi="Times New Roman" w:cs="Times New Roman"/>
          <w:sz w:val="28"/>
          <w:szCs w:val="28"/>
        </w:rPr>
      </w:pPr>
      <w:r>
        <w:rPr>
          <w:rFonts w:ascii="Times New Roman" w:hAnsi="Times New Roman" w:cs="Times New Roman"/>
          <w:sz w:val="28"/>
          <w:szCs w:val="28"/>
        </w:rPr>
        <w:t>- индивидуальное консультирование лично;</w:t>
      </w:r>
    </w:p>
    <w:p w:rsidR="00FE1510" w:rsidRDefault="00FE1510" w:rsidP="00FE1510">
      <w:pPr>
        <w:pStyle w:val="a6"/>
        <w:jc w:val="both"/>
        <w:rPr>
          <w:rFonts w:ascii="Times New Roman" w:hAnsi="Times New Roman" w:cs="Times New Roman"/>
          <w:sz w:val="28"/>
          <w:szCs w:val="28"/>
        </w:rPr>
      </w:pPr>
      <w:r>
        <w:rPr>
          <w:rFonts w:ascii="Times New Roman" w:hAnsi="Times New Roman" w:cs="Times New Roman"/>
        </w:rPr>
        <w:t xml:space="preserve">- </w:t>
      </w:r>
      <w:r>
        <w:rPr>
          <w:rFonts w:ascii="Times New Roman" w:hAnsi="Times New Roman" w:cs="Times New Roman"/>
          <w:sz w:val="28"/>
          <w:szCs w:val="28"/>
        </w:rPr>
        <w:t>индивидуальное консультирование по электронной почте;</w:t>
      </w:r>
    </w:p>
    <w:p w:rsidR="00FE1510" w:rsidRDefault="00FE1510" w:rsidP="00FE1510">
      <w:pPr>
        <w:pStyle w:val="a6"/>
        <w:jc w:val="both"/>
        <w:rPr>
          <w:rFonts w:ascii="Times New Roman" w:hAnsi="Times New Roman" w:cs="Times New Roman"/>
          <w:sz w:val="28"/>
          <w:szCs w:val="28"/>
        </w:rPr>
      </w:pPr>
      <w:r>
        <w:rPr>
          <w:rFonts w:ascii="Times New Roman" w:hAnsi="Times New Roman" w:cs="Times New Roman"/>
          <w:sz w:val="28"/>
          <w:szCs w:val="28"/>
        </w:rPr>
        <w:t>- индивидуальное консультирование по телефону;</w:t>
      </w:r>
    </w:p>
    <w:p w:rsidR="00FE1510" w:rsidRDefault="00FE1510" w:rsidP="00FE1510">
      <w:pPr>
        <w:pStyle w:val="a6"/>
        <w:jc w:val="both"/>
        <w:rPr>
          <w:rFonts w:ascii="Times New Roman" w:hAnsi="Times New Roman" w:cs="Times New Roman"/>
          <w:sz w:val="28"/>
          <w:szCs w:val="28"/>
        </w:rPr>
      </w:pPr>
      <w:r>
        <w:rPr>
          <w:rFonts w:ascii="Times New Roman" w:hAnsi="Times New Roman" w:cs="Times New Roman"/>
          <w:sz w:val="28"/>
          <w:szCs w:val="28"/>
        </w:rPr>
        <w:t>- публичное письменное консультирование;</w:t>
      </w:r>
    </w:p>
    <w:p w:rsidR="00FE1510" w:rsidRDefault="00FE1510" w:rsidP="00FE1510">
      <w:pPr>
        <w:pStyle w:val="a6"/>
        <w:jc w:val="both"/>
        <w:rPr>
          <w:rFonts w:ascii="Times New Roman" w:hAnsi="Times New Roman" w:cs="Times New Roman"/>
          <w:sz w:val="28"/>
          <w:szCs w:val="28"/>
        </w:rPr>
      </w:pPr>
      <w:r>
        <w:rPr>
          <w:rFonts w:ascii="Times New Roman" w:hAnsi="Times New Roman" w:cs="Times New Roman"/>
          <w:sz w:val="28"/>
          <w:szCs w:val="28"/>
        </w:rPr>
        <w:lastRenderedPageBreak/>
        <w:t>- публичное устное консультирование.</w:t>
      </w:r>
    </w:p>
    <w:p w:rsidR="00FE1510" w:rsidRDefault="00FE1510" w:rsidP="00FE1510">
      <w:pPr>
        <w:pStyle w:val="a6"/>
        <w:jc w:val="both"/>
        <w:rPr>
          <w:rFonts w:ascii="Times New Roman" w:hAnsi="Times New Roman" w:cs="Times New Roman"/>
          <w:sz w:val="28"/>
          <w:szCs w:val="28"/>
        </w:rPr>
      </w:pPr>
      <w:r>
        <w:rPr>
          <w:rFonts w:ascii="Times New Roman" w:hAnsi="Times New Roman" w:cs="Times New Roman"/>
          <w:sz w:val="28"/>
          <w:szCs w:val="28"/>
        </w:rPr>
        <w:t>5.7. При ответах на устные обращения</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 обращения с использованием средств телефонной связи и Интернет- сервисов, информирование заявителя должно проходить с учетом следующих требований:</w:t>
      </w:r>
    </w:p>
    <w:p w:rsidR="00FE1510" w:rsidRDefault="00FE1510" w:rsidP="00FE1510">
      <w:pPr>
        <w:pStyle w:val="a6"/>
        <w:ind w:firstLine="426"/>
        <w:jc w:val="both"/>
        <w:rPr>
          <w:rFonts w:ascii="Times New Roman" w:hAnsi="Times New Roman" w:cs="Times New Roman"/>
          <w:sz w:val="28"/>
          <w:szCs w:val="28"/>
        </w:rPr>
      </w:pPr>
      <w:r>
        <w:rPr>
          <w:rFonts w:ascii="Times New Roman" w:hAnsi="Times New Roman" w:cs="Times New Roman"/>
          <w:sz w:val="28"/>
          <w:szCs w:val="28"/>
        </w:rPr>
        <w:t xml:space="preserve">При ответах на устные обращения, обращения с использованием средств телефонной связи и </w:t>
      </w:r>
      <w:proofErr w:type="spellStart"/>
      <w:r>
        <w:rPr>
          <w:rFonts w:ascii="Times New Roman" w:hAnsi="Times New Roman" w:cs="Times New Roman"/>
          <w:sz w:val="28"/>
          <w:szCs w:val="28"/>
        </w:rPr>
        <w:t>Internet</w:t>
      </w:r>
      <w:proofErr w:type="spellEnd"/>
      <w:r>
        <w:rPr>
          <w:rFonts w:ascii="Times New Roman" w:hAnsi="Times New Roman" w:cs="Times New Roman"/>
          <w:sz w:val="28"/>
          <w:szCs w:val="28"/>
        </w:rPr>
        <w:t>-сервисов, информирование заявителей должно проходить с учетом следующих требований:</w:t>
      </w:r>
    </w:p>
    <w:p w:rsidR="00FE1510" w:rsidRDefault="00FE1510" w:rsidP="00FE1510">
      <w:pPr>
        <w:pStyle w:val="a6"/>
        <w:ind w:firstLine="426"/>
        <w:jc w:val="both"/>
        <w:rPr>
          <w:rFonts w:ascii="Times New Roman" w:hAnsi="Times New Roman" w:cs="Times New Roman"/>
          <w:sz w:val="28"/>
          <w:szCs w:val="28"/>
        </w:rPr>
      </w:pPr>
      <w:proofErr w:type="gramStart"/>
      <w:r>
        <w:rPr>
          <w:rFonts w:ascii="Times New Roman" w:hAnsi="Times New Roman" w:cs="Times New Roman"/>
          <w:sz w:val="28"/>
          <w:szCs w:val="28"/>
        </w:rPr>
        <w:t>- сотрудники Администрации подробно и в тактичной (корректной) форме информируют обратившихся по интересующим их вопросам;</w:t>
      </w:r>
      <w:proofErr w:type="gramEnd"/>
    </w:p>
    <w:p w:rsidR="00FE1510" w:rsidRDefault="00FE1510" w:rsidP="00FE1510">
      <w:pPr>
        <w:pStyle w:val="a6"/>
        <w:ind w:firstLine="426"/>
        <w:jc w:val="both"/>
        <w:rPr>
          <w:rFonts w:ascii="Times New Roman" w:hAnsi="Times New Roman" w:cs="Times New Roman"/>
          <w:sz w:val="28"/>
          <w:szCs w:val="28"/>
        </w:rPr>
      </w:pPr>
      <w:r>
        <w:rPr>
          <w:rFonts w:ascii="Times New Roman" w:hAnsi="Times New Roman" w:cs="Times New Roman"/>
          <w:sz w:val="28"/>
          <w:szCs w:val="28"/>
        </w:rPr>
        <w:t>- сотрудник Администрации представляется, называя свои фамилию, имя, отчество и должность;</w:t>
      </w:r>
    </w:p>
    <w:p w:rsidR="00FE1510" w:rsidRDefault="00FE1510" w:rsidP="00FE1510">
      <w:pPr>
        <w:pStyle w:val="a6"/>
        <w:ind w:firstLine="426"/>
        <w:jc w:val="both"/>
        <w:rPr>
          <w:rFonts w:ascii="Times New Roman" w:hAnsi="Times New Roman" w:cs="Times New Roman"/>
          <w:sz w:val="28"/>
          <w:szCs w:val="28"/>
        </w:rPr>
      </w:pPr>
      <w:r>
        <w:rPr>
          <w:rFonts w:ascii="Times New Roman" w:hAnsi="Times New Roman" w:cs="Times New Roman"/>
          <w:sz w:val="28"/>
          <w:szCs w:val="28"/>
        </w:rPr>
        <w:t>- при невозможности сотрудника Администрации, принявшего устное обращение или телефонный звонок, самостоятельно ответить на поставленные вопросы обратившийся должен быть переадресован (переведен) к другому должностному лицу либо ему должен быть сообщен телефонный номер, по которому можно получить необходимую информацию.</w:t>
      </w:r>
    </w:p>
    <w:p w:rsidR="00FE1510" w:rsidRDefault="00FE1510" w:rsidP="00FE1510">
      <w:pPr>
        <w:pStyle w:val="a6"/>
        <w:ind w:firstLine="426"/>
        <w:jc w:val="both"/>
        <w:rPr>
          <w:rFonts w:ascii="Times New Roman" w:hAnsi="Times New Roman" w:cs="Times New Roman"/>
          <w:sz w:val="28"/>
          <w:szCs w:val="28"/>
        </w:rPr>
      </w:pPr>
      <w:r>
        <w:rPr>
          <w:rFonts w:ascii="Times New Roman" w:hAnsi="Times New Roman" w:cs="Times New Roman"/>
          <w:sz w:val="28"/>
          <w:szCs w:val="28"/>
        </w:rPr>
        <w:t>Сотрудник Администрации, осуществляющий индивидуальное устное консультирование, должен принять все необходимые меры для дачи полного и оперативного ответа на поставленные вопросы, в том числе с привлечением других сотрудников Администрации. Прием заявителей осуществляется сотрудником Администрации в порядке очереди.</w:t>
      </w:r>
    </w:p>
    <w:p w:rsidR="00FE1510" w:rsidRDefault="00FE1510" w:rsidP="00FE1510">
      <w:pPr>
        <w:pStyle w:val="a6"/>
        <w:ind w:firstLine="426"/>
        <w:jc w:val="both"/>
        <w:rPr>
          <w:rFonts w:ascii="Times New Roman" w:hAnsi="Times New Roman" w:cs="Times New Roman"/>
          <w:sz w:val="28"/>
          <w:szCs w:val="28"/>
        </w:rPr>
      </w:pPr>
      <w:r>
        <w:rPr>
          <w:rFonts w:ascii="Times New Roman" w:hAnsi="Times New Roman" w:cs="Times New Roman"/>
          <w:sz w:val="28"/>
          <w:szCs w:val="28"/>
        </w:rPr>
        <w:t>В случае если для подготовки ответа требуется продолжительное время, сотрудник Администрации может предложить заявителю обратиться за необходимой информацией в письменном виде, либо назначить другое удобное для заявителя время для устного консультирования.</w:t>
      </w:r>
    </w:p>
    <w:p w:rsidR="00FE1510" w:rsidRDefault="00FE1510" w:rsidP="00FE1510">
      <w:pPr>
        <w:pStyle w:val="a6"/>
        <w:ind w:firstLine="426"/>
        <w:jc w:val="both"/>
        <w:rPr>
          <w:rFonts w:ascii="Times New Roman" w:hAnsi="Times New Roman" w:cs="Times New Roman"/>
          <w:sz w:val="28"/>
          <w:szCs w:val="28"/>
        </w:rPr>
      </w:pPr>
      <w:r>
        <w:rPr>
          <w:rFonts w:ascii="Times New Roman" w:hAnsi="Times New Roman" w:cs="Times New Roman"/>
          <w:sz w:val="28"/>
          <w:szCs w:val="28"/>
        </w:rPr>
        <w:t>Индивидуальное письменное консультирование при обращении заявителя за получением муниципальной услуги.</w:t>
      </w:r>
    </w:p>
    <w:p w:rsidR="00FE1510" w:rsidRDefault="00FE1510" w:rsidP="00FE1510">
      <w:pPr>
        <w:pStyle w:val="a6"/>
        <w:ind w:firstLine="426"/>
        <w:jc w:val="both"/>
        <w:rPr>
          <w:rFonts w:ascii="Times New Roman" w:hAnsi="Times New Roman" w:cs="Times New Roman"/>
          <w:sz w:val="28"/>
          <w:szCs w:val="28"/>
        </w:rPr>
      </w:pPr>
      <w:r>
        <w:rPr>
          <w:rFonts w:ascii="Times New Roman" w:hAnsi="Times New Roman" w:cs="Times New Roman"/>
          <w:sz w:val="28"/>
          <w:szCs w:val="28"/>
        </w:rPr>
        <w:t>Глава сельского поселения в соответствии со своей компетенцией определяет непосредственного исполнителя - сотрудника Администрации для подготовки ответа.</w:t>
      </w:r>
    </w:p>
    <w:p w:rsidR="00FE1510" w:rsidRDefault="00FE1510" w:rsidP="00FE1510">
      <w:pPr>
        <w:pStyle w:val="a6"/>
        <w:ind w:firstLine="426"/>
        <w:jc w:val="both"/>
        <w:rPr>
          <w:rFonts w:ascii="Times New Roman" w:hAnsi="Times New Roman" w:cs="Times New Roman"/>
          <w:sz w:val="28"/>
          <w:szCs w:val="28"/>
        </w:rPr>
      </w:pPr>
      <w:r>
        <w:rPr>
          <w:rFonts w:ascii="Times New Roman" w:hAnsi="Times New Roman" w:cs="Times New Roman"/>
          <w:sz w:val="28"/>
          <w:szCs w:val="28"/>
        </w:rPr>
        <w:t>Ответ на запрос заявителя предоставляется в простой, четкой и понятной форме с указанием фамилии, имени, отчества, номера телефона исполнителя – сотрудника Администрации.</w:t>
      </w:r>
    </w:p>
    <w:p w:rsidR="00FE1510" w:rsidRDefault="00FE1510" w:rsidP="00FE1510">
      <w:pPr>
        <w:pStyle w:val="a6"/>
        <w:ind w:firstLine="426"/>
        <w:jc w:val="both"/>
        <w:rPr>
          <w:rFonts w:ascii="Times New Roman" w:hAnsi="Times New Roman" w:cs="Times New Roman"/>
          <w:sz w:val="28"/>
          <w:szCs w:val="28"/>
        </w:rPr>
      </w:pPr>
      <w:r>
        <w:rPr>
          <w:rFonts w:ascii="Times New Roman" w:hAnsi="Times New Roman" w:cs="Times New Roman"/>
          <w:sz w:val="28"/>
          <w:szCs w:val="28"/>
        </w:rPr>
        <w:t xml:space="preserve"> Ответ направляется в письменном виде, почтой или электронной почтой, в зависимости от способа обращения заявителя за информацией или способа доставки ответа, указанного в письменном запросе заявителя в сроки.</w:t>
      </w:r>
    </w:p>
    <w:p w:rsidR="00FE1510" w:rsidRDefault="00FE1510" w:rsidP="00FE1510">
      <w:pPr>
        <w:pStyle w:val="a6"/>
        <w:ind w:firstLine="426"/>
        <w:jc w:val="both"/>
        <w:rPr>
          <w:rFonts w:ascii="Times New Roman" w:hAnsi="Times New Roman" w:cs="Times New Roman"/>
          <w:sz w:val="28"/>
          <w:szCs w:val="28"/>
        </w:rPr>
      </w:pPr>
      <w:r>
        <w:rPr>
          <w:rFonts w:ascii="Times New Roman" w:hAnsi="Times New Roman" w:cs="Times New Roman"/>
          <w:sz w:val="28"/>
          <w:szCs w:val="28"/>
        </w:rPr>
        <w:t>5.8. При обращении за муниципальной услугой в электронном виде предоставление муниципальной услуги осуществляется посредством:</w:t>
      </w:r>
    </w:p>
    <w:p w:rsidR="00FE1510" w:rsidRDefault="00FE1510" w:rsidP="00FE1510">
      <w:pPr>
        <w:pStyle w:val="a6"/>
        <w:numPr>
          <w:ilvl w:val="0"/>
          <w:numId w:val="1"/>
        </w:numPr>
        <w:ind w:left="0" w:firstLine="426"/>
        <w:jc w:val="both"/>
        <w:rPr>
          <w:rFonts w:ascii="Times New Roman" w:hAnsi="Times New Roman" w:cs="Times New Roman"/>
          <w:sz w:val="28"/>
          <w:szCs w:val="28"/>
        </w:rPr>
      </w:pPr>
      <w:r>
        <w:rPr>
          <w:rFonts w:ascii="Times New Roman" w:hAnsi="Times New Roman" w:cs="Times New Roman"/>
          <w:sz w:val="28"/>
          <w:szCs w:val="28"/>
        </w:rPr>
        <w:t>Электронной почты Администрации;</w:t>
      </w:r>
    </w:p>
    <w:p w:rsidR="00FE1510" w:rsidRDefault="00FE1510" w:rsidP="00FE1510">
      <w:pPr>
        <w:pStyle w:val="a6"/>
        <w:numPr>
          <w:ilvl w:val="0"/>
          <w:numId w:val="1"/>
        </w:numPr>
        <w:ind w:left="0" w:firstLine="426"/>
        <w:jc w:val="both"/>
        <w:rPr>
          <w:rFonts w:ascii="Times New Roman" w:hAnsi="Times New Roman" w:cs="Times New Roman"/>
          <w:sz w:val="28"/>
          <w:szCs w:val="28"/>
        </w:rPr>
      </w:pPr>
      <w:r>
        <w:rPr>
          <w:rFonts w:ascii="Times New Roman" w:hAnsi="Times New Roman" w:cs="Times New Roman"/>
          <w:sz w:val="28"/>
          <w:szCs w:val="28"/>
        </w:rPr>
        <w:t>Официального сайта Администрации;</w:t>
      </w:r>
    </w:p>
    <w:p w:rsidR="00FE1510" w:rsidRDefault="00FE1510" w:rsidP="00FE1510">
      <w:pPr>
        <w:pStyle w:val="a6"/>
        <w:numPr>
          <w:ilvl w:val="0"/>
          <w:numId w:val="1"/>
        </w:numPr>
        <w:ind w:left="0" w:firstLine="426"/>
        <w:jc w:val="both"/>
        <w:rPr>
          <w:rFonts w:ascii="Times New Roman" w:hAnsi="Times New Roman" w:cs="Times New Roman"/>
          <w:sz w:val="28"/>
          <w:szCs w:val="28"/>
        </w:rPr>
      </w:pPr>
      <w:r>
        <w:rPr>
          <w:rFonts w:ascii="Times New Roman" w:hAnsi="Times New Roman" w:cs="Times New Roman"/>
          <w:sz w:val="28"/>
          <w:szCs w:val="28"/>
        </w:rPr>
        <w:t>Портала;</w:t>
      </w:r>
    </w:p>
    <w:p w:rsidR="00FE1510" w:rsidRDefault="00FE1510" w:rsidP="00FE1510">
      <w:pPr>
        <w:pStyle w:val="a6"/>
        <w:numPr>
          <w:ilvl w:val="0"/>
          <w:numId w:val="1"/>
        </w:numPr>
        <w:ind w:left="0" w:firstLine="426"/>
        <w:jc w:val="both"/>
        <w:rPr>
          <w:rFonts w:ascii="Times New Roman" w:hAnsi="Times New Roman" w:cs="Times New Roman"/>
          <w:sz w:val="28"/>
          <w:szCs w:val="28"/>
        </w:rPr>
      </w:pPr>
      <w:r>
        <w:rPr>
          <w:rFonts w:ascii="Times New Roman" w:hAnsi="Times New Roman" w:cs="Times New Roman"/>
          <w:sz w:val="28"/>
          <w:szCs w:val="28"/>
        </w:rPr>
        <w:t>ГБУ «МФЦ».</w:t>
      </w:r>
    </w:p>
    <w:p w:rsidR="00FE1510" w:rsidRDefault="00FE1510" w:rsidP="00FE1510">
      <w:pPr>
        <w:pStyle w:val="a6"/>
        <w:ind w:firstLine="426"/>
        <w:jc w:val="both"/>
        <w:rPr>
          <w:rFonts w:ascii="Times New Roman" w:hAnsi="Times New Roman" w:cs="Times New Roman"/>
          <w:sz w:val="28"/>
          <w:szCs w:val="28"/>
        </w:rPr>
      </w:pPr>
      <w:r>
        <w:rPr>
          <w:rFonts w:ascii="Times New Roman" w:hAnsi="Times New Roman" w:cs="Times New Roman"/>
          <w:sz w:val="28"/>
          <w:szCs w:val="28"/>
        </w:rPr>
        <w:t xml:space="preserve"> Порядок, форма и место размещения указанной в настоящем пункте информации, в том числе на стендах, официальных сайтах, Федеральной </w:t>
      </w:r>
      <w:r>
        <w:rPr>
          <w:rFonts w:ascii="Times New Roman" w:hAnsi="Times New Roman" w:cs="Times New Roman"/>
          <w:sz w:val="28"/>
          <w:szCs w:val="28"/>
        </w:rPr>
        <w:lastRenderedPageBreak/>
        <w:t>государственной информационной системы «Единый портал государственных и муниципальных услуг (функций)».</w:t>
      </w:r>
    </w:p>
    <w:p w:rsidR="00FE1510" w:rsidRDefault="00FE1510" w:rsidP="00FE1510">
      <w:pPr>
        <w:pStyle w:val="a6"/>
        <w:ind w:firstLine="426"/>
        <w:jc w:val="both"/>
        <w:rPr>
          <w:rFonts w:ascii="Times New Roman" w:hAnsi="Times New Roman" w:cs="Times New Roman"/>
          <w:sz w:val="28"/>
          <w:szCs w:val="28"/>
        </w:rPr>
      </w:pPr>
      <w:r>
        <w:rPr>
          <w:rFonts w:ascii="Times New Roman" w:hAnsi="Times New Roman" w:cs="Times New Roman"/>
          <w:sz w:val="28"/>
          <w:szCs w:val="28"/>
        </w:rPr>
        <w:t>5.9. Информация представляется на официальном бланке Администрации</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 с сопроводительным письмом и может быть размещена на официальном сайте Администрации.</w:t>
      </w:r>
    </w:p>
    <w:p w:rsidR="00FE1510" w:rsidRDefault="00FE1510" w:rsidP="00FE1510">
      <w:pPr>
        <w:pStyle w:val="a6"/>
        <w:ind w:firstLine="426"/>
        <w:jc w:val="both"/>
        <w:rPr>
          <w:rFonts w:ascii="Times New Roman" w:hAnsi="Times New Roman" w:cs="Times New Roman"/>
          <w:sz w:val="28"/>
          <w:szCs w:val="28"/>
        </w:rPr>
      </w:pPr>
      <w:r>
        <w:rPr>
          <w:rFonts w:ascii="Times New Roman" w:hAnsi="Times New Roman" w:cs="Times New Roman"/>
          <w:sz w:val="28"/>
          <w:szCs w:val="28"/>
        </w:rPr>
        <w:t>На информационных стендах, находящихся в помещении Администрации на бумажных носителях, а также в сети Интернет на странице Портала в</w:t>
      </w:r>
      <w:r>
        <w:rPr>
          <w:rFonts w:ascii="Times New Roman" w:hAnsi="Times New Roman" w:cs="Times New Roman"/>
          <w:sz w:val="28"/>
          <w:szCs w:val="28"/>
          <w:lang w:val="en-US"/>
        </w:rPr>
        <w:t> </w:t>
      </w:r>
      <w:r>
        <w:rPr>
          <w:rFonts w:ascii="Times New Roman" w:hAnsi="Times New Roman" w:cs="Times New Roman"/>
          <w:sz w:val="28"/>
          <w:szCs w:val="28"/>
        </w:rPr>
        <w:t>электронном виде размещается следующая информация:</w:t>
      </w:r>
    </w:p>
    <w:p w:rsidR="00FE1510" w:rsidRDefault="00FE1510" w:rsidP="00FE1510">
      <w:pPr>
        <w:pStyle w:val="a6"/>
        <w:ind w:firstLine="426"/>
        <w:jc w:val="both"/>
        <w:rPr>
          <w:rFonts w:ascii="Times New Roman" w:hAnsi="Times New Roman" w:cs="Times New Roman"/>
          <w:sz w:val="28"/>
          <w:szCs w:val="28"/>
        </w:rPr>
      </w:pPr>
      <w:r>
        <w:rPr>
          <w:rFonts w:ascii="Times New Roman" w:hAnsi="Times New Roman" w:cs="Times New Roman"/>
          <w:sz w:val="28"/>
          <w:szCs w:val="28"/>
        </w:rPr>
        <w:t>а) извлечения из законодательных и иных нормативных актов, содержащих нормы, регулирующие деятельность по предоставлению муниципальной услуги;</w:t>
      </w:r>
    </w:p>
    <w:p w:rsidR="00FE1510" w:rsidRDefault="00FE1510" w:rsidP="00FE1510">
      <w:pPr>
        <w:pStyle w:val="a6"/>
        <w:ind w:firstLine="426"/>
        <w:jc w:val="both"/>
        <w:rPr>
          <w:rFonts w:ascii="Times New Roman" w:hAnsi="Times New Roman" w:cs="Times New Roman"/>
          <w:sz w:val="28"/>
          <w:szCs w:val="28"/>
        </w:rPr>
      </w:pPr>
      <w:r>
        <w:rPr>
          <w:rFonts w:ascii="Times New Roman" w:hAnsi="Times New Roman" w:cs="Times New Roman"/>
          <w:sz w:val="28"/>
          <w:szCs w:val="28"/>
        </w:rPr>
        <w:t>б) справочная информация о сотрудниках Администрации, участвующих в</w:t>
      </w:r>
      <w:r>
        <w:rPr>
          <w:rFonts w:ascii="Times New Roman" w:hAnsi="Times New Roman" w:cs="Times New Roman"/>
          <w:sz w:val="28"/>
          <w:szCs w:val="28"/>
          <w:lang w:val="en-US"/>
        </w:rPr>
        <w:t> </w:t>
      </w:r>
      <w:r>
        <w:rPr>
          <w:rFonts w:ascii="Times New Roman" w:hAnsi="Times New Roman" w:cs="Times New Roman"/>
          <w:sz w:val="28"/>
          <w:szCs w:val="28"/>
        </w:rPr>
        <w:t xml:space="preserve">предоставлении муниципальной услуги (ФИО главы </w:t>
      </w:r>
      <w:proofErr w:type="spellStart"/>
      <w:r>
        <w:rPr>
          <w:rFonts w:ascii="Times New Roman" w:hAnsi="Times New Roman" w:cs="Times New Roman"/>
          <w:sz w:val="28"/>
          <w:szCs w:val="28"/>
        </w:rPr>
        <w:t>с.п</w:t>
      </w:r>
      <w:proofErr w:type="spellEnd"/>
      <w:r>
        <w:rPr>
          <w:rFonts w:ascii="Times New Roman" w:hAnsi="Times New Roman" w:cs="Times New Roman"/>
          <w:sz w:val="28"/>
          <w:szCs w:val="28"/>
        </w:rPr>
        <w:t>., заместителя главы Администрации, а также сотрудников Администрации);</w:t>
      </w:r>
    </w:p>
    <w:p w:rsidR="00FE1510" w:rsidRDefault="00FE1510" w:rsidP="00FE1510">
      <w:pPr>
        <w:pStyle w:val="a6"/>
        <w:ind w:firstLine="426"/>
        <w:jc w:val="both"/>
        <w:rPr>
          <w:rFonts w:ascii="Times New Roman" w:hAnsi="Times New Roman" w:cs="Times New Roman"/>
          <w:sz w:val="28"/>
          <w:szCs w:val="28"/>
        </w:rPr>
      </w:pPr>
      <w:r>
        <w:rPr>
          <w:rFonts w:ascii="Times New Roman" w:hAnsi="Times New Roman" w:cs="Times New Roman"/>
          <w:sz w:val="28"/>
          <w:szCs w:val="28"/>
        </w:rPr>
        <w:t>в) полный текст Административного регламента с приложениями, в том числе:</w:t>
      </w:r>
    </w:p>
    <w:p w:rsidR="00FE1510" w:rsidRDefault="00FE1510" w:rsidP="00FE1510">
      <w:pPr>
        <w:pStyle w:val="a6"/>
        <w:ind w:left="426"/>
        <w:jc w:val="both"/>
        <w:rPr>
          <w:rFonts w:ascii="Times New Roman" w:hAnsi="Times New Roman" w:cs="Times New Roman"/>
          <w:sz w:val="28"/>
          <w:szCs w:val="28"/>
        </w:rPr>
      </w:pPr>
      <w:r>
        <w:rPr>
          <w:rFonts w:ascii="Times New Roman" w:hAnsi="Times New Roman" w:cs="Times New Roman"/>
          <w:sz w:val="28"/>
          <w:szCs w:val="28"/>
        </w:rPr>
        <w:t>-месторасположение, график (режим работы), номера телефонов и адрес электронной почты Администрации;</w:t>
      </w:r>
    </w:p>
    <w:p w:rsidR="00FE1510" w:rsidRDefault="00FE1510" w:rsidP="00FE1510">
      <w:pPr>
        <w:pStyle w:val="a6"/>
        <w:ind w:left="426"/>
        <w:jc w:val="both"/>
        <w:rPr>
          <w:rFonts w:ascii="Times New Roman" w:hAnsi="Times New Roman" w:cs="Times New Roman"/>
          <w:sz w:val="28"/>
          <w:szCs w:val="28"/>
        </w:rPr>
      </w:pPr>
      <w:r>
        <w:rPr>
          <w:rFonts w:ascii="Times New Roman" w:hAnsi="Times New Roman" w:cs="Times New Roman"/>
          <w:sz w:val="28"/>
          <w:szCs w:val="28"/>
        </w:rPr>
        <w:t>-перечень документов, необходимых для исполнения муниципальной услуги и требования, предлагаемые к этим документам.</w:t>
      </w:r>
    </w:p>
    <w:p w:rsidR="00FE1510" w:rsidRDefault="00FE1510" w:rsidP="00FE1510">
      <w:pPr>
        <w:pStyle w:val="a6"/>
        <w:ind w:left="426"/>
        <w:jc w:val="both"/>
        <w:rPr>
          <w:rFonts w:ascii="Times New Roman" w:hAnsi="Times New Roman" w:cs="Times New Roman"/>
          <w:sz w:val="28"/>
          <w:szCs w:val="28"/>
        </w:rPr>
      </w:pPr>
      <w:r>
        <w:rPr>
          <w:rFonts w:ascii="Times New Roman" w:hAnsi="Times New Roman" w:cs="Times New Roman"/>
          <w:sz w:val="28"/>
          <w:szCs w:val="28"/>
        </w:rPr>
        <w:t>-порядок получения информации по процедуре предоставления муниципальной услуги;</w:t>
      </w:r>
    </w:p>
    <w:p w:rsidR="00FE1510" w:rsidRDefault="00FE1510" w:rsidP="00FE1510">
      <w:pPr>
        <w:pStyle w:val="a6"/>
        <w:ind w:left="426"/>
        <w:jc w:val="both"/>
        <w:rPr>
          <w:rFonts w:ascii="Times New Roman" w:hAnsi="Times New Roman" w:cs="Times New Roman"/>
          <w:sz w:val="28"/>
          <w:szCs w:val="28"/>
        </w:rPr>
      </w:pPr>
      <w:r>
        <w:rPr>
          <w:rFonts w:ascii="Times New Roman" w:hAnsi="Times New Roman" w:cs="Times New Roman"/>
          <w:sz w:val="28"/>
          <w:szCs w:val="28"/>
        </w:rPr>
        <w:t>-основания отказа в предоставлении муниципальной услуги;</w:t>
      </w:r>
    </w:p>
    <w:p w:rsidR="00FE1510" w:rsidRDefault="00FE1510" w:rsidP="00FE1510">
      <w:pPr>
        <w:pStyle w:val="a6"/>
        <w:ind w:left="426"/>
        <w:jc w:val="both"/>
        <w:rPr>
          <w:rFonts w:ascii="Times New Roman" w:hAnsi="Times New Roman" w:cs="Times New Roman"/>
          <w:sz w:val="28"/>
          <w:szCs w:val="28"/>
        </w:rPr>
      </w:pPr>
      <w:r>
        <w:rPr>
          <w:rFonts w:ascii="Times New Roman" w:hAnsi="Times New Roman" w:cs="Times New Roman"/>
          <w:sz w:val="28"/>
          <w:szCs w:val="28"/>
        </w:rPr>
        <w:t>-порядок обжалования действий (бездействия) должностного лица, а также принимаемого им решения при предоставлении муниципальной услуги.</w:t>
      </w:r>
    </w:p>
    <w:p w:rsidR="00FE1510" w:rsidRDefault="00FE1510" w:rsidP="00FE1510">
      <w:pPr>
        <w:pStyle w:val="a6"/>
        <w:ind w:firstLine="426"/>
        <w:jc w:val="both"/>
        <w:rPr>
          <w:rFonts w:ascii="Times New Roman" w:hAnsi="Times New Roman" w:cs="Times New Roman"/>
          <w:sz w:val="28"/>
          <w:szCs w:val="28"/>
        </w:rPr>
      </w:pPr>
      <w:r>
        <w:rPr>
          <w:rFonts w:ascii="Times New Roman" w:hAnsi="Times New Roman" w:cs="Times New Roman"/>
          <w:sz w:val="28"/>
          <w:szCs w:val="28"/>
        </w:rPr>
        <w:t>На официальном сайте Администрации размещаются следующие информационные материалы:</w:t>
      </w:r>
    </w:p>
    <w:p w:rsidR="00FE1510" w:rsidRDefault="00FE1510" w:rsidP="00FE1510">
      <w:pPr>
        <w:pStyle w:val="a6"/>
        <w:ind w:firstLine="426"/>
        <w:jc w:val="both"/>
        <w:rPr>
          <w:rFonts w:ascii="Times New Roman" w:hAnsi="Times New Roman" w:cs="Times New Roman"/>
          <w:sz w:val="28"/>
          <w:szCs w:val="28"/>
        </w:rPr>
      </w:pPr>
      <w:r>
        <w:rPr>
          <w:rFonts w:ascii="Times New Roman" w:hAnsi="Times New Roman" w:cs="Times New Roman"/>
          <w:sz w:val="28"/>
          <w:szCs w:val="28"/>
        </w:rPr>
        <w:t>- полное наименование и полный почтовый адрес Администрации;</w:t>
      </w:r>
    </w:p>
    <w:p w:rsidR="00FE1510" w:rsidRDefault="00FE1510" w:rsidP="00FE1510">
      <w:pPr>
        <w:pStyle w:val="a6"/>
        <w:ind w:firstLine="426"/>
        <w:jc w:val="both"/>
        <w:rPr>
          <w:rFonts w:ascii="Times New Roman" w:hAnsi="Times New Roman" w:cs="Times New Roman"/>
          <w:sz w:val="28"/>
          <w:szCs w:val="28"/>
        </w:rPr>
      </w:pPr>
      <w:r>
        <w:rPr>
          <w:rFonts w:ascii="Times New Roman" w:hAnsi="Times New Roman" w:cs="Times New Roman"/>
          <w:sz w:val="28"/>
          <w:szCs w:val="28"/>
        </w:rPr>
        <w:t>- справочные телефоны, по которым можно получить консультацию по порядку предоставления муниципальной услуги;</w:t>
      </w:r>
    </w:p>
    <w:p w:rsidR="00FE1510" w:rsidRDefault="00FE1510" w:rsidP="00FE1510">
      <w:pPr>
        <w:pStyle w:val="a6"/>
        <w:ind w:firstLine="426"/>
        <w:jc w:val="both"/>
        <w:rPr>
          <w:rFonts w:ascii="Times New Roman" w:hAnsi="Times New Roman" w:cs="Times New Roman"/>
          <w:sz w:val="28"/>
          <w:szCs w:val="28"/>
        </w:rPr>
      </w:pPr>
      <w:r>
        <w:rPr>
          <w:rFonts w:ascii="Times New Roman" w:hAnsi="Times New Roman" w:cs="Times New Roman"/>
          <w:sz w:val="28"/>
          <w:szCs w:val="28"/>
        </w:rPr>
        <w:t>- адрес электронной почты Администрации;</w:t>
      </w:r>
    </w:p>
    <w:p w:rsidR="00FE1510" w:rsidRDefault="00FE1510" w:rsidP="00FE1510">
      <w:pPr>
        <w:pStyle w:val="a6"/>
        <w:ind w:firstLine="426"/>
        <w:jc w:val="both"/>
        <w:rPr>
          <w:rFonts w:ascii="Times New Roman" w:hAnsi="Times New Roman" w:cs="Times New Roman"/>
          <w:sz w:val="28"/>
          <w:szCs w:val="28"/>
        </w:rPr>
      </w:pPr>
      <w:r>
        <w:rPr>
          <w:rFonts w:ascii="Times New Roman" w:hAnsi="Times New Roman" w:cs="Times New Roman"/>
          <w:sz w:val="28"/>
          <w:szCs w:val="28"/>
        </w:rPr>
        <w:t>- текст Административного регламента (с соответствующими ссылками на блок-схемы, отображающие алгоритм прохождения административных процедур) с приложениями;</w:t>
      </w:r>
    </w:p>
    <w:p w:rsidR="00FE1510" w:rsidRDefault="00FE1510" w:rsidP="00FE1510">
      <w:pPr>
        <w:pStyle w:val="a6"/>
        <w:ind w:firstLine="426"/>
        <w:jc w:val="both"/>
        <w:rPr>
          <w:rFonts w:ascii="Times New Roman" w:hAnsi="Times New Roman" w:cs="Times New Roman"/>
          <w:sz w:val="28"/>
          <w:szCs w:val="28"/>
        </w:rPr>
      </w:pPr>
      <w:r>
        <w:rPr>
          <w:rFonts w:ascii="Times New Roman" w:hAnsi="Times New Roman" w:cs="Times New Roman"/>
          <w:sz w:val="28"/>
          <w:szCs w:val="28"/>
        </w:rPr>
        <w:t>- сведения о графике и режиме работы.</w:t>
      </w:r>
    </w:p>
    <w:p w:rsidR="00FE1510" w:rsidRDefault="00FE1510" w:rsidP="00FE1510">
      <w:pPr>
        <w:pStyle w:val="a6"/>
        <w:ind w:firstLine="426"/>
        <w:jc w:val="both"/>
        <w:rPr>
          <w:rFonts w:ascii="Times New Roman" w:hAnsi="Times New Roman" w:cs="Times New Roman"/>
          <w:sz w:val="28"/>
          <w:szCs w:val="28"/>
        </w:rPr>
      </w:pPr>
      <w:r>
        <w:rPr>
          <w:rFonts w:ascii="Times New Roman" w:hAnsi="Times New Roman" w:cs="Times New Roman"/>
          <w:sz w:val="28"/>
          <w:szCs w:val="28"/>
        </w:rPr>
        <w:t>- сведения о сроках предоставления муниципальной услуги.</w:t>
      </w:r>
    </w:p>
    <w:p w:rsidR="00FE1510" w:rsidRDefault="00FE1510" w:rsidP="00FE1510">
      <w:pPr>
        <w:pStyle w:val="a6"/>
        <w:ind w:firstLine="426"/>
        <w:jc w:val="both"/>
        <w:rPr>
          <w:rFonts w:ascii="Times New Roman" w:hAnsi="Times New Roman" w:cs="Times New Roman"/>
          <w:sz w:val="28"/>
          <w:szCs w:val="28"/>
        </w:rPr>
      </w:pPr>
      <w:r>
        <w:rPr>
          <w:rFonts w:ascii="Times New Roman" w:hAnsi="Times New Roman" w:cs="Times New Roman"/>
          <w:sz w:val="28"/>
          <w:szCs w:val="28"/>
        </w:rPr>
        <w:t>- перечень предоставляемых муниципальных услуг.</w:t>
      </w:r>
    </w:p>
    <w:p w:rsidR="00FE1510" w:rsidRDefault="00FE1510" w:rsidP="00FE1510">
      <w:pPr>
        <w:pStyle w:val="a6"/>
        <w:ind w:firstLine="426"/>
        <w:jc w:val="both"/>
        <w:rPr>
          <w:rFonts w:ascii="Times New Roman" w:hAnsi="Times New Roman" w:cs="Times New Roman"/>
          <w:sz w:val="28"/>
          <w:szCs w:val="28"/>
        </w:rPr>
      </w:pPr>
      <w:r>
        <w:rPr>
          <w:rFonts w:ascii="Times New Roman" w:hAnsi="Times New Roman" w:cs="Times New Roman"/>
          <w:sz w:val="28"/>
          <w:szCs w:val="28"/>
        </w:rPr>
        <w:t>- перечень документов (образцы их заполнения), необходимых для представления заявителями.</w:t>
      </w:r>
    </w:p>
    <w:p w:rsidR="00FE1510" w:rsidRDefault="00FE1510" w:rsidP="00FE1510">
      <w:pPr>
        <w:pStyle w:val="NoSpacing"/>
        <w:ind w:firstLine="709"/>
        <w:jc w:val="both"/>
        <w:rPr>
          <w:rFonts w:ascii="Times New Roman" w:hAnsi="Times New Roman"/>
          <w:sz w:val="28"/>
          <w:szCs w:val="28"/>
        </w:rPr>
      </w:pPr>
      <w:r>
        <w:rPr>
          <w:rFonts w:ascii="Times New Roman" w:hAnsi="Times New Roman"/>
          <w:sz w:val="28"/>
          <w:szCs w:val="28"/>
          <w:shd w:val="clear" w:color="auto" w:fill="FFFFFF"/>
        </w:rPr>
        <w:t xml:space="preserve">5.10. </w:t>
      </w:r>
      <w:proofErr w:type="gramStart"/>
      <w:r>
        <w:rPr>
          <w:rFonts w:ascii="Times New Roman" w:hAnsi="Times New Roman"/>
          <w:sz w:val="28"/>
          <w:szCs w:val="28"/>
          <w:shd w:val="clear" w:color="auto" w:fill="FFFFFF"/>
        </w:rPr>
        <w:t xml:space="preserve">В случае если при обращении в электронной форме за получением государственной или муниципальной услуги идентификация и аутентификация заявителя - физического лица осуществляются с использованием единой системы идентификации и аутентификации, административным регламентом предоставления государственной или </w:t>
      </w:r>
      <w:r>
        <w:rPr>
          <w:rFonts w:ascii="Times New Roman" w:hAnsi="Times New Roman"/>
          <w:sz w:val="28"/>
          <w:szCs w:val="28"/>
          <w:shd w:val="clear" w:color="auto" w:fill="FFFFFF"/>
        </w:rPr>
        <w:lastRenderedPageBreak/>
        <w:t>муниципальной услуги может быть предусмотрено право заявителя - физического лица использовать простую электронную подпись при обращении в электронной форме за получением такой государственной или муниципальной услуги при условии</w:t>
      </w:r>
      <w:proofErr w:type="gramEnd"/>
      <w:r>
        <w:rPr>
          <w:rFonts w:ascii="Times New Roman" w:hAnsi="Times New Roman"/>
          <w:sz w:val="28"/>
          <w:szCs w:val="28"/>
          <w:shd w:val="clear" w:color="auto" w:fill="FFFFFF"/>
        </w:rPr>
        <w:t>, что при выдаче ключа простой электронной подписи личность физического лица установлена при личном приеме</w:t>
      </w:r>
    </w:p>
    <w:p w:rsidR="00FE1510" w:rsidRDefault="00FE1510" w:rsidP="00FE1510">
      <w:pPr>
        <w:pStyle w:val="NoSpacing"/>
        <w:jc w:val="center"/>
        <w:rPr>
          <w:rFonts w:ascii="Times New Roman" w:hAnsi="Times New Roman"/>
          <w:b/>
          <w:sz w:val="28"/>
          <w:szCs w:val="28"/>
        </w:rPr>
      </w:pPr>
      <w:r>
        <w:rPr>
          <w:rFonts w:ascii="Times New Roman" w:hAnsi="Times New Roman"/>
          <w:b/>
          <w:sz w:val="28"/>
          <w:szCs w:val="28"/>
        </w:rPr>
        <w:t>Раздел 6. Стандарт предоставления муниципальной услуги</w:t>
      </w:r>
    </w:p>
    <w:p w:rsidR="00FE1510" w:rsidRDefault="00FE1510" w:rsidP="00FE1510">
      <w:pPr>
        <w:pStyle w:val="NoSpacing"/>
        <w:ind w:firstLine="708"/>
        <w:jc w:val="both"/>
        <w:rPr>
          <w:rFonts w:ascii="Times New Roman" w:hAnsi="Times New Roman"/>
          <w:sz w:val="28"/>
          <w:szCs w:val="28"/>
        </w:rPr>
      </w:pPr>
      <w:r>
        <w:rPr>
          <w:rFonts w:ascii="Times New Roman" w:hAnsi="Times New Roman"/>
          <w:sz w:val="28"/>
          <w:szCs w:val="28"/>
        </w:rPr>
        <w:t>6.1. Наименование муниципальной услуги - «Прием заявлений, документов, а также постановка граждан на учет в качестве нуждающихся в жилых помещениях» (далее по тексту – муниципальная услуга).</w:t>
      </w:r>
    </w:p>
    <w:p w:rsidR="00FE1510" w:rsidRDefault="00FE1510" w:rsidP="00FE1510">
      <w:pPr>
        <w:pStyle w:val="NoSpacing"/>
        <w:ind w:firstLine="708"/>
        <w:jc w:val="both"/>
        <w:rPr>
          <w:rFonts w:ascii="Times New Roman" w:hAnsi="Times New Roman"/>
          <w:sz w:val="28"/>
          <w:szCs w:val="28"/>
        </w:rPr>
      </w:pPr>
      <w:r>
        <w:rPr>
          <w:rFonts w:ascii="Times New Roman" w:hAnsi="Times New Roman"/>
          <w:sz w:val="28"/>
          <w:szCs w:val="28"/>
        </w:rPr>
        <w:t xml:space="preserve">6.2. Муниципальная услуга предоставляется местной администрацией сельского поселения </w:t>
      </w:r>
      <w:proofErr w:type="spellStart"/>
      <w:r>
        <w:rPr>
          <w:rFonts w:ascii="Times New Roman" w:hAnsi="Times New Roman"/>
          <w:sz w:val="28"/>
          <w:szCs w:val="28"/>
        </w:rPr>
        <w:t>Малакановское</w:t>
      </w:r>
      <w:proofErr w:type="spellEnd"/>
      <w:r>
        <w:rPr>
          <w:rFonts w:ascii="Times New Roman" w:hAnsi="Times New Roman"/>
          <w:sz w:val="28"/>
          <w:szCs w:val="28"/>
        </w:rPr>
        <w:t xml:space="preserve"> (далее по тексту – Администрация).</w:t>
      </w:r>
    </w:p>
    <w:p w:rsidR="00FE1510" w:rsidRDefault="00FE1510" w:rsidP="00FE1510">
      <w:pPr>
        <w:pStyle w:val="NoSpacing"/>
        <w:ind w:firstLine="708"/>
        <w:jc w:val="both"/>
        <w:rPr>
          <w:rFonts w:ascii="Times New Roman" w:hAnsi="Times New Roman"/>
          <w:sz w:val="28"/>
          <w:szCs w:val="28"/>
        </w:rPr>
      </w:pPr>
      <w:r>
        <w:rPr>
          <w:rFonts w:ascii="Times New Roman" w:hAnsi="Times New Roman"/>
          <w:sz w:val="28"/>
          <w:szCs w:val="28"/>
        </w:rPr>
        <w:t>6.3. Запрещается требовать от заявителя осуществления действий, в том числе согласований, необходимых для получения муниципальной услуги и связанные с обращением в иные органы и организации, за исключением получения услуг, включенных в перечень услуг, которые являются необходимыми и обязательными для предоставления и предоставляются организациями, участвующими в предоставлении муниципальной услуги.</w:t>
      </w:r>
    </w:p>
    <w:p w:rsidR="00FE1510" w:rsidRDefault="00FE1510" w:rsidP="00FE1510">
      <w:pPr>
        <w:pStyle w:val="NoSpacing"/>
        <w:ind w:firstLine="708"/>
        <w:jc w:val="both"/>
        <w:rPr>
          <w:rFonts w:ascii="Times New Roman" w:hAnsi="Times New Roman"/>
          <w:sz w:val="28"/>
          <w:szCs w:val="28"/>
        </w:rPr>
      </w:pPr>
      <w:r>
        <w:rPr>
          <w:rFonts w:ascii="Times New Roman" w:hAnsi="Times New Roman"/>
          <w:sz w:val="28"/>
          <w:szCs w:val="28"/>
        </w:rPr>
        <w:t>6.4. Конечным результатом предоставления муниципальной услуги является:</w:t>
      </w:r>
    </w:p>
    <w:p w:rsidR="00FE1510" w:rsidRDefault="00FE1510" w:rsidP="00FE1510">
      <w:pPr>
        <w:pStyle w:val="NoSpacing"/>
        <w:ind w:firstLine="708"/>
        <w:jc w:val="both"/>
        <w:rPr>
          <w:rFonts w:ascii="Times New Roman" w:hAnsi="Times New Roman"/>
          <w:sz w:val="28"/>
          <w:szCs w:val="28"/>
        </w:rPr>
      </w:pPr>
      <w:r>
        <w:rPr>
          <w:rFonts w:ascii="Times New Roman" w:hAnsi="Times New Roman"/>
          <w:sz w:val="28"/>
          <w:szCs w:val="28"/>
        </w:rPr>
        <w:t>- выдача или направление заявителю уведомления о принятии гражданина на учет в качестве нуждающихся в жилых помещениях;</w:t>
      </w:r>
    </w:p>
    <w:p w:rsidR="00FE1510" w:rsidRDefault="00FE1510" w:rsidP="00FE1510">
      <w:pPr>
        <w:pStyle w:val="NoSpacing"/>
        <w:ind w:firstLine="708"/>
        <w:jc w:val="both"/>
        <w:rPr>
          <w:rFonts w:ascii="Times New Roman" w:hAnsi="Times New Roman"/>
          <w:sz w:val="28"/>
          <w:szCs w:val="28"/>
        </w:rPr>
      </w:pPr>
      <w:proofErr w:type="gramStart"/>
      <w:r>
        <w:rPr>
          <w:rFonts w:ascii="Times New Roman" w:hAnsi="Times New Roman"/>
          <w:sz w:val="28"/>
          <w:szCs w:val="28"/>
        </w:rPr>
        <w:t>- выдача или направление заявителю уведомления об отказе в принятии гражданина на учет в качестве нуждающихся в жилых помещениях.</w:t>
      </w:r>
      <w:proofErr w:type="gramEnd"/>
    </w:p>
    <w:p w:rsidR="00FE1510" w:rsidRDefault="00FE1510" w:rsidP="00FE1510">
      <w:pPr>
        <w:pStyle w:val="NoSpacing"/>
        <w:ind w:firstLine="708"/>
        <w:jc w:val="both"/>
        <w:rPr>
          <w:rFonts w:ascii="Times New Roman" w:hAnsi="Times New Roman"/>
          <w:sz w:val="28"/>
          <w:szCs w:val="28"/>
        </w:rPr>
      </w:pPr>
      <w:r>
        <w:rPr>
          <w:rFonts w:ascii="Times New Roman" w:hAnsi="Times New Roman"/>
          <w:sz w:val="28"/>
          <w:szCs w:val="28"/>
        </w:rPr>
        <w:t xml:space="preserve">6.5. Срок предоставления муниципальной услуги не должен превышать </w:t>
      </w:r>
      <w:r>
        <w:rPr>
          <w:rStyle w:val="s8"/>
          <w:sz w:val="28"/>
          <w:szCs w:val="28"/>
        </w:rPr>
        <w:t>30</w:t>
      </w:r>
      <w:r>
        <w:rPr>
          <w:rFonts w:ascii="Times New Roman" w:hAnsi="Times New Roman"/>
          <w:sz w:val="28"/>
          <w:szCs w:val="28"/>
        </w:rPr>
        <w:t xml:space="preserve"> дней.</w:t>
      </w:r>
    </w:p>
    <w:p w:rsidR="00FE1510" w:rsidRDefault="00FE1510" w:rsidP="00FE1510">
      <w:pPr>
        <w:pStyle w:val="NoSpacing"/>
        <w:ind w:firstLine="708"/>
        <w:jc w:val="both"/>
        <w:rPr>
          <w:rFonts w:ascii="Times New Roman" w:hAnsi="Times New Roman"/>
          <w:sz w:val="28"/>
          <w:szCs w:val="28"/>
        </w:rPr>
      </w:pPr>
      <w:r>
        <w:rPr>
          <w:rFonts w:ascii="Times New Roman" w:hAnsi="Times New Roman"/>
          <w:sz w:val="28"/>
          <w:szCs w:val="28"/>
        </w:rPr>
        <w:t>6.6. Принятие на учет в качестве нуждающихся в жилых помещениях осуществляется по результатам рассмотрения представленных гражданином заявления и прилагаемых к нему документов. Заявления о принятии на учет граждан, нуждающихся в жилых помещениях, составляются по образцу (приложение № 1 к Регламенту). Заявления могут быть заполнены от руки или машинописным текстом и составляются в единственном экземпляре-подлиннике и подписываются заявителями.</w:t>
      </w:r>
    </w:p>
    <w:p w:rsidR="00FE1510" w:rsidRDefault="00FE1510" w:rsidP="00FE1510">
      <w:pPr>
        <w:pStyle w:val="NoSpacing"/>
        <w:ind w:firstLine="708"/>
        <w:jc w:val="both"/>
        <w:rPr>
          <w:rFonts w:ascii="Times New Roman" w:hAnsi="Times New Roman"/>
          <w:sz w:val="28"/>
          <w:szCs w:val="28"/>
        </w:rPr>
      </w:pPr>
      <w:proofErr w:type="gramStart"/>
      <w:r>
        <w:rPr>
          <w:rFonts w:ascii="Times New Roman" w:hAnsi="Times New Roman"/>
          <w:sz w:val="28"/>
          <w:szCs w:val="28"/>
        </w:rPr>
        <w:t>К заявлению о принятии гражданина на учет в качестве нуждающегося в жилом помещении</w:t>
      </w:r>
      <w:proofErr w:type="gramEnd"/>
      <w:r>
        <w:rPr>
          <w:rFonts w:ascii="Times New Roman" w:hAnsi="Times New Roman"/>
          <w:sz w:val="28"/>
          <w:szCs w:val="28"/>
        </w:rPr>
        <w:t xml:space="preserve"> прилагаются:</w:t>
      </w:r>
    </w:p>
    <w:p w:rsidR="00FE1510" w:rsidRDefault="00FE1510" w:rsidP="00FE1510">
      <w:pPr>
        <w:pStyle w:val="NoSpacing"/>
        <w:ind w:firstLine="708"/>
        <w:jc w:val="both"/>
        <w:rPr>
          <w:rFonts w:ascii="Times New Roman" w:hAnsi="Times New Roman"/>
          <w:sz w:val="28"/>
          <w:szCs w:val="28"/>
        </w:rPr>
      </w:pPr>
      <w:r>
        <w:rPr>
          <w:rFonts w:ascii="Times New Roman" w:hAnsi="Times New Roman"/>
          <w:sz w:val="28"/>
          <w:szCs w:val="28"/>
        </w:rPr>
        <w:t>- копия паспорта, заявителя, копии паспортов членов семьи заявителя;</w:t>
      </w:r>
    </w:p>
    <w:p w:rsidR="00FE1510" w:rsidRDefault="00FE1510" w:rsidP="00FE1510">
      <w:pPr>
        <w:pStyle w:val="NoSpacing"/>
        <w:ind w:firstLine="708"/>
        <w:jc w:val="both"/>
        <w:rPr>
          <w:rFonts w:ascii="Times New Roman" w:hAnsi="Times New Roman"/>
          <w:sz w:val="28"/>
          <w:szCs w:val="28"/>
        </w:rPr>
      </w:pPr>
      <w:r>
        <w:rPr>
          <w:rFonts w:ascii="Times New Roman" w:hAnsi="Times New Roman"/>
          <w:sz w:val="28"/>
          <w:szCs w:val="28"/>
        </w:rPr>
        <w:t>- справка о составе семьи;</w:t>
      </w:r>
    </w:p>
    <w:p w:rsidR="00FE1510" w:rsidRDefault="00FE1510" w:rsidP="00FE1510">
      <w:pPr>
        <w:pStyle w:val="NoSpacing"/>
        <w:ind w:firstLine="708"/>
        <w:jc w:val="both"/>
        <w:rPr>
          <w:rFonts w:ascii="Times New Roman" w:hAnsi="Times New Roman"/>
          <w:sz w:val="28"/>
          <w:szCs w:val="28"/>
        </w:rPr>
      </w:pPr>
      <w:r>
        <w:rPr>
          <w:rFonts w:ascii="Times New Roman" w:hAnsi="Times New Roman"/>
          <w:sz w:val="28"/>
          <w:szCs w:val="28"/>
        </w:rPr>
        <w:t>- выписка из домовой книги (лицевых счетов) по месту постоянной регистрации всех членов семьи;</w:t>
      </w:r>
    </w:p>
    <w:p w:rsidR="00FE1510" w:rsidRDefault="00FE1510" w:rsidP="00FE1510">
      <w:pPr>
        <w:pStyle w:val="NoSpacing"/>
        <w:ind w:firstLine="708"/>
        <w:jc w:val="both"/>
        <w:rPr>
          <w:rFonts w:ascii="Times New Roman" w:hAnsi="Times New Roman"/>
          <w:sz w:val="28"/>
          <w:szCs w:val="28"/>
        </w:rPr>
      </w:pPr>
      <w:proofErr w:type="gramStart"/>
      <w:r>
        <w:rPr>
          <w:rFonts w:ascii="Times New Roman" w:hAnsi="Times New Roman"/>
          <w:sz w:val="28"/>
          <w:szCs w:val="28"/>
        </w:rPr>
        <w:t>- решение о признании гражданина малоимущим (кроме граждан, претендующих на получение из федерального бюджета средств на покупку (строительство) жилых помещений, согласно федеральному законодательству.</w:t>
      </w:r>
      <w:proofErr w:type="gramEnd"/>
    </w:p>
    <w:p w:rsidR="00FE1510" w:rsidRDefault="00FE1510" w:rsidP="00FE1510">
      <w:pPr>
        <w:pStyle w:val="NoSpacing"/>
        <w:jc w:val="both"/>
        <w:rPr>
          <w:rFonts w:ascii="Times New Roman" w:hAnsi="Times New Roman"/>
          <w:sz w:val="28"/>
          <w:szCs w:val="28"/>
        </w:rPr>
      </w:pPr>
      <w:r>
        <w:rPr>
          <w:rFonts w:ascii="Times New Roman" w:hAnsi="Times New Roman"/>
          <w:sz w:val="28"/>
          <w:szCs w:val="28"/>
        </w:rPr>
        <w:t xml:space="preserve">Необходимые для предоставления муниципальной услуги документы или их копии представляются заявителем в одном экземпляре. По своему желанию </w:t>
      </w:r>
      <w:r>
        <w:rPr>
          <w:rFonts w:ascii="Times New Roman" w:hAnsi="Times New Roman"/>
          <w:sz w:val="28"/>
          <w:szCs w:val="28"/>
        </w:rPr>
        <w:lastRenderedPageBreak/>
        <w:t>заявитель дополнительно может представить иные документы, которые, по его мнению, имеют значение для принятия на учет.</w:t>
      </w:r>
    </w:p>
    <w:p w:rsidR="00FE1510" w:rsidRDefault="00FE1510" w:rsidP="00FE1510">
      <w:pPr>
        <w:pStyle w:val="NoSpacing"/>
        <w:ind w:firstLine="708"/>
        <w:jc w:val="both"/>
        <w:rPr>
          <w:rFonts w:ascii="Times New Roman" w:hAnsi="Times New Roman"/>
          <w:sz w:val="28"/>
          <w:szCs w:val="28"/>
        </w:rPr>
      </w:pPr>
      <w:r>
        <w:rPr>
          <w:rFonts w:ascii="Times New Roman" w:hAnsi="Times New Roman"/>
          <w:sz w:val="28"/>
          <w:szCs w:val="28"/>
        </w:rPr>
        <w:t>6.7. Местная администрация, не вправе требовать от заявителя:</w:t>
      </w:r>
    </w:p>
    <w:p w:rsidR="00FE1510" w:rsidRDefault="00FE1510" w:rsidP="00FE1510">
      <w:pPr>
        <w:pStyle w:val="NoSpacing"/>
        <w:ind w:firstLine="708"/>
        <w:jc w:val="both"/>
        <w:rPr>
          <w:rFonts w:ascii="Times New Roman" w:hAnsi="Times New Roman"/>
          <w:sz w:val="28"/>
          <w:szCs w:val="28"/>
        </w:rPr>
      </w:pPr>
      <w:r>
        <w:rPr>
          <w:rFonts w:ascii="Times New Roman" w:hAnsi="Times New Roman"/>
          <w:sz w:val="28"/>
          <w:szCs w:val="28"/>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FE1510" w:rsidRDefault="00FE1510" w:rsidP="00FE1510">
      <w:pPr>
        <w:pStyle w:val="NoSpacing"/>
        <w:ind w:firstLine="708"/>
        <w:jc w:val="both"/>
        <w:rPr>
          <w:rFonts w:ascii="Times New Roman" w:hAnsi="Times New Roman"/>
          <w:sz w:val="28"/>
          <w:szCs w:val="28"/>
        </w:rPr>
      </w:pPr>
      <w:r>
        <w:rPr>
          <w:rFonts w:ascii="Times New Roman" w:hAnsi="Times New Roman"/>
          <w:sz w:val="28"/>
          <w:szCs w:val="28"/>
        </w:rPr>
        <w:t>2) представления документов и информации, которые находятся в распоряжении органов, предоставляющих муниципальную услугу. Заявитель вправе представить указанные документы и информацию в органы, предоставляющие муниципальную услугу по собственной инициативе;</w:t>
      </w:r>
    </w:p>
    <w:p w:rsidR="00FE1510" w:rsidRDefault="00FE1510" w:rsidP="00FE1510">
      <w:pPr>
        <w:pStyle w:val="NoSpacing"/>
        <w:ind w:firstLine="708"/>
        <w:jc w:val="both"/>
        <w:rPr>
          <w:rFonts w:ascii="Times New Roman" w:hAnsi="Times New Roman"/>
          <w:sz w:val="28"/>
          <w:szCs w:val="28"/>
        </w:rPr>
      </w:pPr>
      <w:r>
        <w:rPr>
          <w:rFonts w:ascii="Times New Roman" w:hAnsi="Times New Roman"/>
          <w:sz w:val="28"/>
          <w:szCs w:val="28"/>
        </w:rPr>
        <w:t>3)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w:t>
      </w:r>
    </w:p>
    <w:p w:rsidR="00FE1510" w:rsidRDefault="00FE1510" w:rsidP="00FE1510">
      <w:pPr>
        <w:pStyle w:val="NoSpacing"/>
        <w:ind w:firstLine="708"/>
        <w:jc w:val="both"/>
        <w:rPr>
          <w:rFonts w:ascii="Times New Roman" w:hAnsi="Times New Roman"/>
          <w:sz w:val="28"/>
          <w:szCs w:val="28"/>
        </w:rPr>
      </w:pPr>
      <w:r>
        <w:rPr>
          <w:rFonts w:ascii="Times New Roman" w:hAnsi="Times New Roman"/>
          <w:sz w:val="28"/>
          <w:szCs w:val="28"/>
        </w:rPr>
        <w:t>6.8. Основанием для отказа в приеме и рассмотрении документов, необходимых для предоставления муниципальной услуги является их несоответствие требованиям, указанным в пункте 3.7 Регламента.</w:t>
      </w:r>
    </w:p>
    <w:p w:rsidR="00FE1510" w:rsidRDefault="00FE1510" w:rsidP="00FE1510">
      <w:pPr>
        <w:pStyle w:val="NoSpacing"/>
        <w:ind w:firstLine="708"/>
        <w:jc w:val="both"/>
        <w:rPr>
          <w:rFonts w:ascii="Times New Roman" w:hAnsi="Times New Roman"/>
          <w:sz w:val="28"/>
          <w:szCs w:val="28"/>
        </w:rPr>
      </w:pPr>
      <w:r>
        <w:rPr>
          <w:rFonts w:ascii="Times New Roman" w:hAnsi="Times New Roman"/>
          <w:sz w:val="28"/>
          <w:szCs w:val="28"/>
        </w:rPr>
        <w:t>6.9. Порядок рассмотрения отдельных обращений:</w:t>
      </w:r>
    </w:p>
    <w:p w:rsidR="00FE1510" w:rsidRDefault="00FE1510" w:rsidP="00FE1510">
      <w:pPr>
        <w:pStyle w:val="NoSpacing"/>
        <w:ind w:firstLine="708"/>
        <w:jc w:val="both"/>
        <w:rPr>
          <w:rFonts w:ascii="Times New Roman" w:hAnsi="Times New Roman"/>
          <w:sz w:val="28"/>
          <w:szCs w:val="28"/>
        </w:rPr>
      </w:pPr>
      <w:r>
        <w:rPr>
          <w:rFonts w:ascii="Times New Roman" w:hAnsi="Times New Roman"/>
          <w:sz w:val="28"/>
          <w:szCs w:val="28"/>
        </w:rPr>
        <w:t>6.10.1</w:t>
      </w:r>
      <w:proofErr w:type="gramStart"/>
      <w:r>
        <w:rPr>
          <w:rFonts w:ascii="Times New Roman" w:hAnsi="Times New Roman"/>
          <w:sz w:val="28"/>
          <w:szCs w:val="28"/>
        </w:rPr>
        <w:t xml:space="preserve"> В</w:t>
      </w:r>
      <w:proofErr w:type="gramEnd"/>
      <w:r>
        <w:rPr>
          <w:rFonts w:ascii="Times New Roman" w:hAnsi="Times New Roman"/>
          <w:sz w:val="28"/>
          <w:szCs w:val="28"/>
        </w:rPr>
        <w:t xml:space="preserve"> случае, если в письменном обращении не указана фамилия гражданина, направившего обращение, и почтовый адрес, по которому должен быть направлен ответ. Если, в указываемом обращении содержатся сведения о подготавливаемом, совершаемом или совершенном противоправном деянии, а также о лице, его подготавливающем, совершающем или совершившем, обращение подлежит направлению в государственный орган в соответствии с его компетенцией.</w:t>
      </w:r>
    </w:p>
    <w:p w:rsidR="00FE1510" w:rsidRDefault="00FE1510" w:rsidP="00FE1510">
      <w:pPr>
        <w:pStyle w:val="NoSpacing"/>
        <w:ind w:firstLine="708"/>
        <w:jc w:val="both"/>
        <w:rPr>
          <w:rFonts w:ascii="Times New Roman" w:hAnsi="Times New Roman"/>
          <w:sz w:val="28"/>
          <w:szCs w:val="28"/>
        </w:rPr>
      </w:pPr>
      <w:r>
        <w:rPr>
          <w:rFonts w:ascii="Times New Roman" w:hAnsi="Times New Roman"/>
          <w:sz w:val="28"/>
          <w:szCs w:val="28"/>
        </w:rPr>
        <w:t>6.10.2. Обращение, в котором обжалуется судебное решение, в течение семи дней со дня регистрации возвращается гражданину, направившему обращение, с разъяснением порядка обжалования данного судебного решения.</w:t>
      </w:r>
    </w:p>
    <w:p w:rsidR="00FE1510" w:rsidRDefault="00FE1510" w:rsidP="00FE1510">
      <w:pPr>
        <w:pStyle w:val="NoSpacing"/>
        <w:ind w:firstLine="708"/>
        <w:jc w:val="both"/>
        <w:rPr>
          <w:rFonts w:ascii="Times New Roman" w:hAnsi="Times New Roman"/>
          <w:sz w:val="28"/>
          <w:szCs w:val="28"/>
        </w:rPr>
      </w:pPr>
      <w:r>
        <w:rPr>
          <w:rFonts w:ascii="Times New Roman" w:hAnsi="Times New Roman"/>
          <w:sz w:val="28"/>
          <w:szCs w:val="28"/>
        </w:rPr>
        <w:t>6.10.3. Орган местного самоуправления или должностное лицо при получении письменного обращения, в котором нецензурные либо оскорбительные выражения, угрозы жизни, здоровью и имуществу должностного лица, а также членов его семьи, вправе оставить обращение без ответа по существу поставленных в нем вопросов и сообщить гражданину, направившему обращение, о недопустимости злоупотребления правом.</w:t>
      </w:r>
    </w:p>
    <w:p w:rsidR="00FE1510" w:rsidRDefault="00FE1510" w:rsidP="00FE1510">
      <w:pPr>
        <w:pStyle w:val="NoSpacing"/>
        <w:ind w:firstLine="708"/>
        <w:jc w:val="both"/>
        <w:rPr>
          <w:rFonts w:ascii="Times New Roman" w:hAnsi="Times New Roman"/>
          <w:sz w:val="28"/>
          <w:szCs w:val="28"/>
        </w:rPr>
      </w:pPr>
      <w:r>
        <w:rPr>
          <w:rFonts w:ascii="Times New Roman" w:hAnsi="Times New Roman"/>
          <w:sz w:val="28"/>
          <w:szCs w:val="28"/>
        </w:rPr>
        <w:t xml:space="preserve">6.10.4. В случае если текст письменного обращения не поддается прочтению, ответ на обращение не </w:t>
      </w:r>
      <w:proofErr w:type="gramStart"/>
      <w:r>
        <w:rPr>
          <w:rFonts w:ascii="Times New Roman" w:hAnsi="Times New Roman"/>
          <w:sz w:val="28"/>
          <w:szCs w:val="28"/>
        </w:rPr>
        <w:t>дается</w:t>
      </w:r>
      <w:proofErr w:type="gramEnd"/>
      <w:r>
        <w:rPr>
          <w:rFonts w:ascii="Times New Roman" w:hAnsi="Times New Roman"/>
          <w:sz w:val="28"/>
          <w:szCs w:val="28"/>
        </w:rPr>
        <w:t xml:space="preserve"> и оно не подлежит направлению на рассмотрение в государственный орган, орган местного самоуправления или должностному лицу в соответствии с их компетенцией, о чем в течение семи дней со дня регистрации обращения сообщается гражданину, направившему обращение, если его фамилия и почтовый адрес поддаются прочтению.</w:t>
      </w:r>
    </w:p>
    <w:p w:rsidR="00FE1510" w:rsidRDefault="00FE1510" w:rsidP="00FE1510">
      <w:pPr>
        <w:pStyle w:val="NoSpacing"/>
        <w:ind w:firstLine="708"/>
        <w:jc w:val="both"/>
        <w:rPr>
          <w:rFonts w:ascii="Times New Roman" w:hAnsi="Times New Roman"/>
          <w:sz w:val="28"/>
          <w:szCs w:val="28"/>
        </w:rPr>
      </w:pPr>
      <w:r>
        <w:rPr>
          <w:rFonts w:ascii="Times New Roman" w:hAnsi="Times New Roman"/>
          <w:sz w:val="28"/>
          <w:szCs w:val="28"/>
        </w:rPr>
        <w:t xml:space="preserve">6.10.5. В случае если в письменном обращении гражданина содержится вопрос, на который ему много кратно давались письменные ответы по существу в связи с ранее направляемыми обращениями, и при этом в </w:t>
      </w:r>
      <w:r>
        <w:rPr>
          <w:rFonts w:ascii="Times New Roman" w:hAnsi="Times New Roman"/>
          <w:sz w:val="28"/>
          <w:szCs w:val="28"/>
        </w:rPr>
        <w:lastRenderedPageBreak/>
        <w:t xml:space="preserve">обращении не приводятся новые доводы или обстоятельства. </w:t>
      </w:r>
      <w:proofErr w:type="gramStart"/>
      <w:r>
        <w:rPr>
          <w:rFonts w:ascii="Times New Roman" w:hAnsi="Times New Roman"/>
          <w:sz w:val="28"/>
          <w:szCs w:val="28"/>
        </w:rPr>
        <w:t>Руководитель органа местного самоуправления, должностное лицо либо уполномоченное на то лицо вправе принять решение о безосновательности очередного обращения и прекращении переписки с гражданином по данному вопросу при условии, что указанное обращение и ранее направляемые обращения направлялись в один и тот же орган местного самоуправления или одному и тому же должностному лицу.</w:t>
      </w:r>
      <w:proofErr w:type="gramEnd"/>
      <w:r>
        <w:rPr>
          <w:rFonts w:ascii="Times New Roman" w:hAnsi="Times New Roman"/>
          <w:sz w:val="28"/>
          <w:szCs w:val="28"/>
        </w:rPr>
        <w:t xml:space="preserve"> О данном решении уведомляется гражданин, направивший обращение.</w:t>
      </w:r>
    </w:p>
    <w:p w:rsidR="00FE1510" w:rsidRDefault="00FE1510" w:rsidP="00FE1510">
      <w:pPr>
        <w:pStyle w:val="NoSpacing"/>
        <w:ind w:firstLine="708"/>
        <w:jc w:val="both"/>
        <w:rPr>
          <w:rFonts w:ascii="Times New Roman" w:hAnsi="Times New Roman"/>
          <w:sz w:val="28"/>
          <w:szCs w:val="28"/>
        </w:rPr>
      </w:pPr>
      <w:r>
        <w:rPr>
          <w:rFonts w:ascii="Times New Roman" w:hAnsi="Times New Roman"/>
          <w:sz w:val="28"/>
          <w:szCs w:val="28"/>
        </w:rPr>
        <w:t xml:space="preserve">6.10.6. </w:t>
      </w:r>
      <w:proofErr w:type="gramStart"/>
      <w:r>
        <w:rPr>
          <w:rFonts w:ascii="Times New Roman" w:hAnsi="Times New Roman"/>
          <w:sz w:val="28"/>
          <w:szCs w:val="28"/>
        </w:rPr>
        <w:t>В случае если ответ по существу поставленного в обращении вопроса не может быть дан без разглашения сведений, составляющих государственную или иную охраняемую Федеральным законно тайну, гражданину, направившему обращение, сообщается о невозможности дать ответ по существу поставленного в нем вопроса в связи с недопустимостью разглашения казанных сведений.</w:t>
      </w:r>
      <w:proofErr w:type="gramEnd"/>
    </w:p>
    <w:p w:rsidR="00FE1510" w:rsidRDefault="00FE1510" w:rsidP="00FE1510">
      <w:pPr>
        <w:pStyle w:val="NoSpacing"/>
        <w:ind w:firstLine="708"/>
        <w:jc w:val="both"/>
        <w:rPr>
          <w:rFonts w:ascii="Times New Roman" w:hAnsi="Times New Roman"/>
          <w:sz w:val="28"/>
          <w:szCs w:val="28"/>
        </w:rPr>
      </w:pPr>
      <w:r>
        <w:rPr>
          <w:rFonts w:ascii="Times New Roman" w:hAnsi="Times New Roman"/>
          <w:sz w:val="28"/>
          <w:szCs w:val="28"/>
        </w:rPr>
        <w:t>6.10.7. В случае если причины, по которым ответ по существу поставленных в обращении вопросов не мог быть дан, в последующем были устранены, гражданин вправе вновь направить обращение в соответствующий орган местного самоуправления или соответствующему должностному лицу.</w:t>
      </w:r>
    </w:p>
    <w:p w:rsidR="00FE1510" w:rsidRDefault="00FE1510" w:rsidP="00FE1510">
      <w:pPr>
        <w:pStyle w:val="NoSpacing"/>
        <w:ind w:firstLine="708"/>
        <w:jc w:val="both"/>
        <w:rPr>
          <w:rFonts w:ascii="Times New Roman" w:hAnsi="Times New Roman"/>
          <w:sz w:val="28"/>
          <w:szCs w:val="28"/>
        </w:rPr>
      </w:pPr>
      <w:r>
        <w:rPr>
          <w:rFonts w:ascii="Times New Roman" w:hAnsi="Times New Roman"/>
          <w:sz w:val="28"/>
          <w:szCs w:val="28"/>
        </w:rPr>
        <w:t>6.11. Основаниями для отказа в предоставлении муниципальной услуги являются:</w:t>
      </w:r>
    </w:p>
    <w:p w:rsidR="00FE1510" w:rsidRDefault="00FE1510" w:rsidP="00FE1510">
      <w:pPr>
        <w:pStyle w:val="NoSpacing"/>
        <w:ind w:firstLine="708"/>
        <w:jc w:val="both"/>
        <w:rPr>
          <w:rFonts w:ascii="Times New Roman" w:hAnsi="Times New Roman"/>
          <w:sz w:val="28"/>
          <w:szCs w:val="28"/>
        </w:rPr>
      </w:pPr>
      <w:r>
        <w:rPr>
          <w:rFonts w:ascii="Times New Roman" w:hAnsi="Times New Roman"/>
          <w:sz w:val="28"/>
          <w:szCs w:val="28"/>
        </w:rPr>
        <w:t>- представление заявителем документов, которые не подтверждают право соответствующего гражданина состоять на учете в качестве нуждающихся в жилых помещениях;</w:t>
      </w:r>
    </w:p>
    <w:p w:rsidR="00FE1510" w:rsidRDefault="00FE1510" w:rsidP="00FE1510">
      <w:pPr>
        <w:pStyle w:val="NoSpacing"/>
        <w:ind w:firstLine="708"/>
        <w:jc w:val="both"/>
        <w:rPr>
          <w:rFonts w:ascii="Times New Roman" w:hAnsi="Times New Roman"/>
          <w:sz w:val="28"/>
          <w:szCs w:val="28"/>
        </w:rPr>
      </w:pPr>
      <w:r>
        <w:rPr>
          <w:rFonts w:ascii="Times New Roman" w:hAnsi="Times New Roman"/>
          <w:sz w:val="28"/>
          <w:szCs w:val="28"/>
        </w:rPr>
        <w:t>- намеренное ухудшение гражданином или членами его семьи своих жилищных условий путем совершения сделки по отчуждению жилого помещения, в котором он или они являлись собственниками или владели какой-либо долей, в период 5 лет до подачи заявления;</w:t>
      </w:r>
    </w:p>
    <w:p w:rsidR="00FE1510" w:rsidRDefault="00FE1510" w:rsidP="00FE1510">
      <w:pPr>
        <w:pStyle w:val="NoSpacing"/>
        <w:ind w:firstLine="709"/>
        <w:jc w:val="both"/>
        <w:rPr>
          <w:rFonts w:ascii="Times New Roman" w:hAnsi="Times New Roman"/>
          <w:sz w:val="28"/>
          <w:szCs w:val="28"/>
        </w:rPr>
      </w:pPr>
      <w:r>
        <w:rPr>
          <w:rFonts w:ascii="Times New Roman" w:hAnsi="Times New Roman"/>
          <w:sz w:val="28"/>
          <w:szCs w:val="28"/>
        </w:rPr>
        <w:t>- недостоверность предоставленных сведений;</w:t>
      </w:r>
    </w:p>
    <w:p w:rsidR="00FE1510" w:rsidRDefault="00FE1510" w:rsidP="00FE1510">
      <w:pPr>
        <w:pStyle w:val="NoSpacing"/>
        <w:ind w:firstLine="709"/>
        <w:jc w:val="both"/>
        <w:rPr>
          <w:rFonts w:ascii="Times New Roman" w:hAnsi="Times New Roman"/>
          <w:sz w:val="28"/>
          <w:szCs w:val="28"/>
        </w:rPr>
      </w:pPr>
      <w:r>
        <w:rPr>
          <w:rFonts w:ascii="Times New Roman" w:hAnsi="Times New Roman"/>
          <w:sz w:val="28"/>
          <w:szCs w:val="28"/>
        </w:rPr>
        <w:t>- отзыв заявления;</w:t>
      </w:r>
    </w:p>
    <w:p w:rsidR="00FE1510" w:rsidRDefault="00FE1510" w:rsidP="00FE1510">
      <w:pPr>
        <w:pStyle w:val="NoSpacing"/>
        <w:ind w:firstLine="709"/>
        <w:jc w:val="both"/>
        <w:rPr>
          <w:rFonts w:ascii="Times New Roman" w:hAnsi="Times New Roman"/>
          <w:sz w:val="28"/>
          <w:szCs w:val="28"/>
        </w:rPr>
      </w:pPr>
      <w:r>
        <w:rPr>
          <w:rFonts w:ascii="Times New Roman" w:hAnsi="Times New Roman"/>
          <w:sz w:val="28"/>
          <w:szCs w:val="28"/>
        </w:rPr>
        <w:t xml:space="preserve">- представленные документы по составу, форме и/или содержанию не соответствуют разделу </w:t>
      </w:r>
      <w:r>
        <w:rPr>
          <w:rFonts w:ascii="Times New Roman" w:hAnsi="Times New Roman"/>
          <w:sz w:val="28"/>
          <w:szCs w:val="28"/>
          <w:lang w:val="en-US"/>
        </w:rPr>
        <w:t>II</w:t>
      </w:r>
      <w:r>
        <w:rPr>
          <w:rFonts w:ascii="Times New Roman" w:hAnsi="Times New Roman"/>
          <w:sz w:val="28"/>
          <w:szCs w:val="28"/>
        </w:rPr>
        <w:t xml:space="preserve"> административного регламента;</w:t>
      </w:r>
    </w:p>
    <w:p w:rsidR="00FE1510" w:rsidRDefault="00FE1510" w:rsidP="00FE1510">
      <w:pPr>
        <w:pStyle w:val="NoSpacing"/>
        <w:jc w:val="both"/>
        <w:rPr>
          <w:rFonts w:ascii="Times New Roman" w:hAnsi="Times New Roman"/>
          <w:sz w:val="28"/>
          <w:szCs w:val="28"/>
        </w:rPr>
      </w:pPr>
      <w:r>
        <w:rPr>
          <w:rFonts w:ascii="Times New Roman" w:hAnsi="Times New Roman"/>
          <w:sz w:val="28"/>
          <w:szCs w:val="28"/>
        </w:rPr>
        <w:t xml:space="preserve"> </w:t>
      </w:r>
      <w:proofErr w:type="gramStart"/>
      <w:r>
        <w:rPr>
          <w:rFonts w:ascii="Times New Roman" w:hAnsi="Times New Roman"/>
          <w:sz w:val="28"/>
          <w:szCs w:val="28"/>
        </w:rPr>
        <w:t>Не могут быть приняты на учет в качестве нуждающихся в жилых помещениях иностранные граждане, лица без гражданства, если международным договором Российской Федерации не предусмотрено иное.</w:t>
      </w:r>
      <w:proofErr w:type="gramEnd"/>
    </w:p>
    <w:p w:rsidR="00FE1510" w:rsidRDefault="00FE1510" w:rsidP="00FE1510">
      <w:pPr>
        <w:pStyle w:val="NoSpacing"/>
        <w:ind w:firstLine="708"/>
        <w:jc w:val="both"/>
        <w:rPr>
          <w:rFonts w:ascii="Times New Roman" w:hAnsi="Times New Roman"/>
          <w:sz w:val="28"/>
          <w:szCs w:val="28"/>
        </w:rPr>
      </w:pPr>
      <w:r>
        <w:rPr>
          <w:rFonts w:ascii="Times New Roman" w:hAnsi="Times New Roman"/>
          <w:sz w:val="28"/>
          <w:szCs w:val="28"/>
        </w:rPr>
        <w:t>6.12. Муниципальная услуга предоставляется на безвозмездной основе.</w:t>
      </w:r>
    </w:p>
    <w:p w:rsidR="00FE1510" w:rsidRDefault="00FE1510" w:rsidP="00FE1510">
      <w:pPr>
        <w:pStyle w:val="NoSpacing"/>
        <w:ind w:firstLine="709"/>
        <w:jc w:val="both"/>
        <w:rPr>
          <w:rFonts w:ascii="Times New Roman" w:hAnsi="Times New Roman"/>
          <w:sz w:val="28"/>
          <w:szCs w:val="28"/>
        </w:rPr>
      </w:pPr>
      <w:r>
        <w:rPr>
          <w:rFonts w:ascii="Times New Roman" w:hAnsi="Times New Roman"/>
          <w:sz w:val="28"/>
          <w:szCs w:val="28"/>
        </w:rPr>
        <w:t>6.13.</w:t>
      </w:r>
      <w:r>
        <w:rPr>
          <w:rFonts w:ascii="Times New Roman" w:hAnsi="Times New Roman"/>
          <w:sz w:val="28"/>
          <w:szCs w:val="28"/>
        </w:rPr>
        <w:tab/>
        <w:t>Сроки ожидания в очереди при подаче заявления и при получении результата предоставления муниципальной услуги составляет:</w:t>
      </w:r>
    </w:p>
    <w:p w:rsidR="00FE1510" w:rsidRDefault="00FE1510" w:rsidP="00FE1510">
      <w:pPr>
        <w:pStyle w:val="NoSpacing"/>
        <w:ind w:firstLine="567"/>
        <w:jc w:val="both"/>
        <w:rPr>
          <w:rFonts w:ascii="Times New Roman" w:hAnsi="Times New Roman"/>
          <w:sz w:val="28"/>
          <w:szCs w:val="28"/>
        </w:rPr>
      </w:pPr>
      <w:r>
        <w:rPr>
          <w:rFonts w:ascii="Times New Roman" w:hAnsi="Times New Roman"/>
          <w:sz w:val="28"/>
          <w:szCs w:val="28"/>
        </w:rPr>
        <w:t>- при подаче заявления –15 минут;</w:t>
      </w:r>
    </w:p>
    <w:p w:rsidR="00FE1510" w:rsidRDefault="00FE1510" w:rsidP="00FE1510">
      <w:pPr>
        <w:pStyle w:val="NoSpacing"/>
        <w:ind w:firstLine="567"/>
        <w:jc w:val="both"/>
        <w:rPr>
          <w:rFonts w:ascii="Times New Roman" w:hAnsi="Times New Roman"/>
          <w:sz w:val="28"/>
          <w:szCs w:val="28"/>
        </w:rPr>
      </w:pPr>
      <w:r>
        <w:rPr>
          <w:rFonts w:ascii="Times New Roman" w:hAnsi="Times New Roman"/>
          <w:sz w:val="28"/>
          <w:szCs w:val="28"/>
        </w:rPr>
        <w:t>- при получении результата или для получения консультации – 15 минут.</w:t>
      </w:r>
    </w:p>
    <w:p w:rsidR="00FE1510" w:rsidRDefault="00FE1510" w:rsidP="00FE1510">
      <w:pPr>
        <w:pStyle w:val="NoSpacing"/>
        <w:ind w:firstLine="708"/>
        <w:jc w:val="both"/>
        <w:rPr>
          <w:rFonts w:ascii="Times New Roman" w:hAnsi="Times New Roman"/>
          <w:sz w:val="28"/>
          <w:szCs w:val="28"/>
        </w:rPr>
      </w:pPr>
      <w:r>
        <w:rPr>
          <w:rFonts w:ascii="Times New Roman" w:hAnsi="Times New Roman"/>
          <w:sz w:val="28"/>
          <w:szCs w:val="28"/>
        </w:rPr>
        <w:t>6.14. Письменные обращения заявителей о предоставлении муниципальной услуги, поступившие в Администрацию до 15:00, регистрируются в день их поступления, поступившие после 15:00 – на следующий рабочий день.</w:t>
      </w:r>
    </w:p>
    <w:p w:rsidR="00FE1510" w:rsidRDefault="00FE1510" w:rsidP="00FE1510">
      <w:pPr>
        <w:pStyle w:val="NoSpacing"/>
        <w:ind w:firstLine="708"/>
        <w:jc w:val="both"/>
        <w:rPr>
          <w:rFonts w:ascii="Times New Roman" w:hAnsi="Times New Roman"/>
          <w:sz w:val="28"/>
          <w:szCs w:val="28"/>
        </w:rPr>
      </w:pPr>
      <w:r>
        <w:rPr>
          <w:rFonts w:ascii="Times New Roman" w:hAnsi="Times New Roman"/>
          <w:sz w:val="28"/>
          <w:szCs w:val="28"/>
        </w:rPr>
        <w:lastRenderedPageBreak/>
        <w:t>6.15. Требования к местам предоставления услуги.</w:t>
      </w:r>
    </w:p>
    <w:p w:rsidR="00FE1510" w:rsidRDefault="00FE1510" w:rsidP="00FE1510">
      <w:pPr>
        <w:autoSpaceDE w:val="0"/>
        <w:autoSpaceDN w:val="0"/>
        <w:adjustRightInd w:val="0"/>
        <w:jc w:val="both"/>
        <w:outlineLvl w:val="2"/>
        <w:rPr>
          <w:sz w:val="28"/>
          <w:szCs w:val="28"/>
        </w:rPr>
      </w:pPr>
      <w:r>
        <w:rPr>
          <w:sz w:val="28"/>
          <w:szCs w:val="28"/>
        </w:rPr>
        <w:t>Административное здание (помещения), в котором осуществляются прием и выдача документов, прием заявителей, должно:</w:t>
      </w:r>
    </w:p>
    <w:p w:rsidR="00FE1510" w:rsidRDefault="00FE1510" w:rsidP="00FE1510">
      <w:pPr>
        <w:autoSpaceDE w:val="0"/>
        <w:autoSpaceDN w:val="0"/>
        <w:adjustRightInd w:val="0"/>
        <w:ind w:firstLine="567"/>
        <w:jc w:val="both"/>
        <w:outlineLvl w:val="2"/>
        <w:rPr>
          <w:sz w:val="28"/>
          <w:szCs w:val="28"/>
        </w:rPr>
      </w:pPr>
      <w:r>
        <w:rPr>
          <w:sz w:val="28"/>
          <w:szCs w:val="28"/>
        </w:rPr>
        <w:t>Располагаться с учетом пешеходной доступности для заявителей от остановок общественного транспорта, должно быть оборудовано отдельным входом для свободного доступа заявителей в зону приема граждан на первом этаже.</w:t>
      </w:r>
    </w:p>
    <w:p w:rsidR="00FE1510" w:rsidRDefault="00FE1510" w:rsidP="00FE1510">
      <w:pPr>
        <w:autoSpaceDE w:val="0"/>
        <w:autoSpaceDN w:val="0"/>
        <w:adjustRightInd w:val="0"/>
        <w:ind w:firstLine="567"/>
        <w:jc w:val="both"/>
        <w:outlineLvl w:val="2"/>
        <w:rPr>
          <w:sz w:val="28"/>
          <w:szCs w:val="28"/>
        </w:rPr>
      </w:pPr>
      <w:r>
        <w:rPr>
          <w:sz w:val="28"/>
          <w:szCs w:val="28"/>
        </w:rPr>
        <w:t>Соответствовать санитарно-эпидемиологическим нормам и нормам пожарной безопасности.</w:t>
      </w:r>
    </w:p>
    <w:p w:rsidR="00FE1510" w:rsidRDefault="00FE1510" w:rsidP="00FE1510">
      <w:pPr>
        <w:autoSpaceDE w:val="0"/>
        <w:autoSpaceDN w:val="0"/>
        <w:adjustRightInd w:val="0"/>
        <w:ind w:firstLine="567"/>
        <w:jc w:val="both"/>
        <w:outlineLvl w:val="2"/>
        <w:rPr>
          <w:sz w:val="28"/>
          <w:szCs w:val="28"/>
        </w:rPr>
      </w:pPr>
      <w:r>
        <w:rPr>
          <w:sz w:val="28"/>
          <w:szCs w:val="28"/>
        </w:rPr>
        <w:t>На территории, прилегающей к месторасположению Администрации, оборудуются места для парковки транспортных средств посетителей.</w:t>
      </w:r>
    </w:p>
    <w:p w:rsidR="00FE1510" w:rsidRDefault="00FE1510" w:rsidP="00FE1510">
      <w:pPr>
        <w:autoSpaceDE w:val="0"/>
        <w:autoSpaceDN w:val="0"/>
        <w:adjustRightInd w:val="0"/>
        <w:ind w:firstLine="567"/>
        <w:jc w:val="both"/>
        <w:outlineLvl w:val="2"/>
        <w:rPr>
          <w:sz w:val="28"/>
          <w:szCs w:val="28"/>
        </w:rPr>
      </w:pPr>
      <w:r>
        <w:rPr>
          <w:sz w:val="28"/>
          <w:szCs w:val="28"/>
        </w:rPr>
        <w:t>Доступ посетителей к парковочным местам является бесплатным.</w:t>
      </w:r>
    </w:p>
    <w:p w:rsidR="00FE1510" w:rsidRDefault="00FE1510" w:rsidP="00FE1510">
      <w:pPr>
        <w:autoSpaceDE w:val="0"/>
        <w:autoSpaceDN w:val="0"/>
        <w:adjustRightInd w:val="0"/>
        <w:jc w:val="both"/>
        <w:outlineLvl w:val="2"/>
        <w:rPr>
          <w:sz w:val="28"/>
          <w:szCs w:val="28"/>
        </w:rPr>
      </w:pPr>
      <w:r>
        <w:rPr>
          <w:sz w:val="28"/>
          <w:szCs w:val="28"/>
        </w:rPr>
        <w:t>В целях обеспечения доступности для инвалидов и людей с ограниченными возможностями:</w:t>
      </w:r>
    </w:p>
    <w:p w:rsidR="00FE1510" w:rsidRDefault="00FE1510" w:rsidP="00FE1510">
      <w:pPr>
        <w:autoSpaceDE w:val="0"/>
        <w:autoSpaceDN w:val="0"/>
        <w:adjustRightInd w:val="0"/>
        <w:ind w:firstLine="567"/>
        <w:jc w:val="both"/>
        <w:outlineLvl w:val="2"/>
        <w:rPr>
          <w:sz w:val="28"/>
          <w:szCs w:val="28"/>
        </w:rPr>
      </w:pPr>
      <w:r>
        <w:rPr>
          <w:sz w:val="28"/>
          <w:szCs w:val="28"/>
        </w:rPr>
        <w:t>Зона приема граждан на первом этаже административного здания Администрации оборудуется пандусами.</w:t>
      </w:r>
    </w:p>
    <w:p w:rsidR="00FE1510" w:rsidRDefault="00FE1510" w:rsidP="00FE1510">
      <w:pPr>
        <w:autoSpaceDE w:val="0"/>
        <w:autoSpaceDN w:val="0"/>
        <w:adjustRightInd w:val="0"/>
        <w:ind w:firstLine="567"/>
        <w:jc w:val="both"/>
        <w:outlineLvl w:val="2"/>
        <w:rPr>
          <w:sz w:val="28"/>
          <w:szCs w:val="28"/>
        </w:rPr>
      </w:pPr>
      <w:r>
        <w:rPr>
          <w:sz w:val="28"/>
          <w:szCs w:val="28"/>
        </w:rPr>
        <w:t>Центральный вход в административное здание Администрации должен быть оборудован информационной табличкой (вывеской), содержащей полное наименование Администрации.</w:t>
      </w:r>
    </w:p>
    <w:p w:rsidR="00FE1510" w:rsidRDefault="00FE1510" w:rsidP="00FE1510">
      <w:pPr>
        <w:pStyle w:val="a6"/>
        <w:ind w:firstLine="284"/>
        <w:jc w:val="both"/>
        <w:rPr>
          <w:rFonts w:ascii="Times New Roman" w:hAnsi="Times New Roman" w:cs="Times New Roman"/>
          <w:sz w:val="28"/>
          <w:szCs w:val="28"/>
        </w:rPr>
      </w:pPr>
      <w:r>
        <w:rPr>
          <w:rFonts w:ascii="Times New Roman" w:hAnsi="Times New Roman" w:cs="Times New Roman"/>
          <w:sz w:val="28"/>
          <w:szCs w:val="28"/>
        </w:rPr>
        <w:t>Помещение в здании Администрации, в котором осуществляется прием граждан, должно обеспечивать:</w:t>
      </w:r>
    </w:p>
    <w:p w:rsidR="00FE1510" w:rsidRDefault="00FE1510" w:rsidP="00FE1510">
      <w:pPr>
        <w:pStyle w:val="a6"/>
        <w:ind w:firstLine="284"/>
        <w:jc w:val="both"/>
        <w:rPr>
          <w:rFonts w:ascii="Times New Roman" w:hAnsi="Times New Roman" w:cs="Times New Roman"/>
          <w:sz w:val="28"/>
          <w:szCs w:val="28"/>
        </w:rPr>
      </w:pPr>
      <w:r>
        <w:rPr>
          <w:rFonts w:ascii="Times New Roman" w:hAnsi="Times New Roman" w:cs="Times New Roman"/>
          <w:sz w:val="28"/>
          <w:szCs w:val="28"/>
        </w:rPr>
        <w:t>- комфортное расположение гражданина и должностного лица;</w:t>
      </w:r>
    </w:p>
    <w:p w:rsidR="00FE1510" w:rsidRDefault="00FE1510" w:rsidP="00FE1510">
      <w:pPr>
        <w:pStyle w:val="a6"/>
        <w:ind w:firstLine="284"/>
        <w:jc w:val="both"/>
        <w:rPr>
          <w:rFonts w:ascii="Times New Roman" w:hAnsi="Times New Roman" w:cs="Times New Roman"/>
          <w:sz w:val="28"/>
          <w:szCs w:val="28"/>
        </w:rPr>
      </w:pPr>
      <w:r>
        <w:rPr>
          <w:rFonts w:ascii="Times New Roman" w:hAnsi="Times New Roman" w:cs="Times New Roman"/>
          <w:sz w:val="28"/>
          <w:szCs w:val="28"/>
        </w:rPr>
        <w:t>- телефонную связь;</w:t>
      </w:r>
    </w:p>
    <w:p w:rsidR="00FE1510" w:rsidRDefault="00FE1510" w:rsidP="00FE1510">
      <w:pPr>
        <w:pStyle w:val="a6"/>
        <w:ind w:firstLine="284"/>
        <w:jc w:val="both"/>
        <w:rPr>
          <w:rFonts w:ascii="Times New Roman" w:hAnsi="Times New Roman" w:cs="Times New Roman"/>
          <w:sz w:val="28"/>
          <w:szCs w:val="28"/>
        </w:rPr>
      </w:pPr>
      <w:r>
        <w:rPr>
          <w:rFonts w:ascii="Times New Roman" w:hAnsi="Times New Roman" w:cs="Times New Roman"/>
          <w:sz w:val="28"/>
          <w:szCs w:val="28"/>
        </w:rPr>
        <w:t>- возможность копирования документов;</w:t>
      </w:r>
    </w:p>
    <w:p w:rsidR="00FE1510" w:rsidRDefault="00FE1510" w:rsidP="00FE1510">
      <w:pPr>
        <w:pStyle w:val="a6"/>
        <w:ind w:firstLine="284"/>
        <w:jc w:val="both"/>
        <w:rPr>
          <w:rFonts w:ascii="Times New Roman" w:hAnsi="Times New Roman" w:cs="Times New Roman"/>
          <w:sz w:val="28"/>
          <w:szCs w:val="28"/>
        </w:rPr>
      </w:pPr>
      <w:r>
        <w:rPr>
          <w:rFonts w:ascii="Times New Roman" w:hAnsi="Times New Roman" w:cs="Times New Roman"/>
          <w:sz w:val="28"/>
          <w:szCs w:val="28"/>
        </w:rPr>
        <w:t>- наличие письменных принадлежностей и бумаги формата A4.</w:t>
      </w:r>
    </w:p>
    <w:p w:rsidR="00FE1510" w:rsidRDefault="00FE1510" w:rsidP="00FE1510">
      <w:pPr>
        <w:pStyle w:val="a6"/>
        <w:ind w:firstLine="284"/>
        <w:jc w:val="both"/>
        <w:rPr>
          <w:rFonts w:ascii="Times New Roman" w:hAnsi="Times New Roman" w:cs="Times New Roman"/>
          <w:sz w:val="28"/>
          <w:szCs w:val="28"/>
        </w:rPr>
      </w:pPr>
      <w:r>
        <w:rPr>
          <w:rFonts w:ascii="Times New Roman" w:hAnsi="Times New Roman" w:cs="Times New Roman"/>
          <w:sz w:val="28"/>
          <w:szCs w:val="28"/>
        </w:rPr>
        <w:t xml:space="preserve">Вход в помещение оборудуется пандусом, специальными ограждениями и перилами, обеспечивается беспрепятственное передвижение и разворот инвалидных колясок. </w:t>
      </w:r>
    </w:p>
    <w:p w:rsidR="00FE1510" w:rsidRDefault="00FE1510" w:rsidP="00FE1510">
      <w:pPr>
        <w:autoSpaceDE w:val="0"/>
        <w:autoSpaceDN w:val="0"/>
        <w:adjustRightInd w:val="0"/>
        <w:ind w:firstLine="567"/>
        <w:jc w:val="both"/>
        <w:outlineLvl w:val="2"/>
        <w:rPr>
          <w:sz w:val="28"/>
          <w:szCs w:val="28"/>
        </w:rPr>
      </w:pPr>
      <w:r>
        <w:rPr>
          <w:sz w:val="28"/>
          <w:szCs w:val="28"/>
        </w:rPr>
        <w:t>Места информирования, предназначенные для ознакомления заявителей с информационными материалами, оборудуются информационными стендами, стульями и столами для возможности оформления письменных обращений.</w:t>
      </w:r>
    </w:p>
    <w:p w:rsidR="00FE1510" w:rsidRDefault="00FE1510" w:rsidP="00FE1510">
      <w:pPr>
        <w:autoSpaceDE w:val="0"/>
        <w:autoSpaceDN w:val="0"/>
        <w:adjustRightInd w:val="0"/>
        <w:ind w:firstLine="567"/>
        <w:jc w:val="both"/>
        <w:outlineLvl w:val="2"/>
        <w:rPr>
          <w:sz w:val="28"/>
          <w:szCs w:val="28"/>
        </w:rPr>
      </w:pPr>
      <w:r>
        <w:rPr>
          <w:sz w:val="28"/>
          <w:szCs w:val="28"/>
        </w:rPr>
        <w:t>Места ожидания должны соответствовать комфортным условиям для заявителей.</w:t>
      </w:r>
    </w:p>
    <w:p w:rsidR="00FE1510" w:rsidRDefault="00FE1510" w:rsidP="00FE1510">
      <w:pPr>
        <w:autoSpaceDE w:val="0"/>
        <w:autoSpaceDN w:val="0"/>
        <w:adjustRightInd w:val="0"/>
        <w:ind w:firstLine="567"/>
        <w:jc w:val="both"/>
        <w:outlineLvl w:val="2"/>
        <w:rPr>
          <w:sz w:val="28"/>
          <w:szCs w:val="28"/>
        </w:rPr>
      </w:pPr>
      <w:r>
        <w:rPr>
          <w:sz w:val="28"/>
          <w:szCs w:val="28"/>
        </w:rPr>
        <w:t>Места ожидания в очереди на предоставление или получение документов оборудуются стульями либо кресельными секциями.</w:t>
      </w:r>
    </w:p>
    <w:p w:rsidR="00FE1510" w:rsidRDefault="00FE1510" w:rsidP="00FE1510">
      <w:pPr>
        <w:autoSpaceDE w:val="0"/>
        <w:autoSpaceDN w:val="0"/>
        <w:adjustRightInd w:val="0"/>
        <w:ind w:firstLine="567"/>
        <w:jc w:val="both"/>
        <w:outlineLvl w:val="2"/>
        <w:rPr>
          <w:sz w:val="28"/>
          <w:szCs w:val="28"/>
        </w:rPr>
      </w:pPr>
      <w:r>
        <w:rPr>
          <w:sz w:val="28"/>
          <w:szCs w:val="28"/>
        </w:rPr>
        <w:t>Кабинеты Администрации, участвующих в предоставлении муниципальной услуги, должны быть оборудованы информационными табличками.</w:t>
      </w:r>
    </w:p>
    <w:p w:rsidR="00FE1510" w:rsidRDefault="00FE1510" w:rsidP="00FE1510">
      <w:pPr>
        <w:pStyle w:val="a6"/>
        <w:ind w:firstLine="284"/>
        <w:jc w:val="both"/>
        <w:rPr>
          <w:rFonts w:ascii="Times New Roman" w:hAnsi="Times New Roman" w:cs="Times New Roman"/>
          <w:sz w:val="28"/>
          <w:szCs w:val="28"/>
        </w:rPr>
      </w:pPr>
      <w:r>
        <w:rPr>
          <w:sz w:val="28"/>
          <w:szCs w:val="28"/>
        </w:rPr>
        <w:t xml:space="preserve"> </w:t>
      </w:r>
      <w:r>
        <w:rPr>
          <w:rFonts w:ascii="Times New Roman" w:hAnsi="Times New Roman" w:cs="Times New Roman"/>
          <w:sz w:val="28"/>
          <w:szCs w:val="28"/>
        </w:rPr>
        <w:t>Для обслуживания заявителей с ограниченными физическими возможностями должны быть обеспечены:</w:t>
      </w:r>
    </w:p>
    <w:p w:rsidR="00FE1510" w:rsidRDefault="00FE1510" w:rsidP="00FE1510">
      <w:pPr>
        <w:pStyle w:val="a6"/>
        <w:ind w:firstLine="284"/>
        <w:jc w:val="both"/>
        <w:rPr>
          <w:rFonts w:ascii="Times New Roman" w:hAnsi="Times New Roman" w:cs="Times New Roman"/>
          <w:sz w:val="28"/>
          <w:szCs w:val="28"/>
        </w:rPr>
      </w:pPr>
      <w:r>
        <w:rPr>
          <w:rFonts w:ascii="Times New Roman" w:hAnsi="Times New Roman" w:cs="Times New Roman"/>
          <w:sz w:val="28"/>
          <w:szCs w:val="28"/>
        </w:rPr>
        <w:t>условия для беспрепятственного доступа к зданию Администрации;</w:t>
      </w:r>
    </w:p>
    <w:p w:rsidR="00FE1510" w:rsidRDefault="00FE1510" w:rsidP="00FE1510">
      <w:pPr>
        <w:pStyle w:val="a6"/>
        <w:ind w:firstLine="284"/>
        <w:jc w:val="both"/>
        <w:rPr>
          <w:rFonts w:ascii="Times New Roman" w:hAnsi="Times New Roman" w:cs="Times New Roman"/>
          <w:sz w:val="28"/>
          <w:szCs w:val="28"/>
        </w:rPr>
      </w:pPr>
      <w:r>
        <w:rPr>
          <w:rFonts w:ascii="Times New Roman" w:hAnsi="Times New Roman" w:cs="Times New Roman"/>
          <w:sz w:val="28"/>
          <w:szCs w:val="28"/>
        </w:rPr>
        <w:t xml:space="preserve">возможность самостоятельного или с помощью специалиста, предоставляющего муниципальную услугу, передвижения по территории, на </w:t>
      </w:r>
      <w:r>
        <w:rPr>
          <w:rFonts w:ascii="Times New Roman" w:hAnsi="Times New Roman" w:cs="Times New Roman"/>
          <w:sz w:val="28"/>
          <w:szCs w:val="28"/>
        </w:rPr>
        <w:lastRenderedPageBreak/>
        <w:t>которой расположено здание Администрации и в помещении, где оказываются муниципальные услуги;</w:t>
      </w:r>
    </w:p>
    <w:p w:rsidR="00FE1510" w:rsidRDefault="00FE1510" w:rsidP="00FE1510">
      <w:pPr>
        <w:pStyle w:val="a6"/>
        <w:ind w:firstLine="284"/>
        <w:jc w:val="both"/>
        <w:rPr>
          <w:rFonts w:ascii="Times New Roman" w:hAnsi="Times New Roman" w:cs="Times New Roman"/>
          <w:sz w:val="28"/>
          <w:szCs w:val="28"/>
        </w:rPr>
      </w:pPr>
      <w:r>
        <w:rPr>
          <w:rFonts w:ascii="Times New Roman" w:hAnsi="Times New Roman" w:cs="Times New Roman"/>
          <w:sz w:val="28"/>
          <w:szCs w:val="28"/>
        </w:rPr>
        <w:t>возможность посадки в транспортное средство и высадки из него перед входом в здание Администрации, в том числе с использованием кресла-коляски и при необходимости с помощью специалиста, предоставляющего муниципальную услугу;</w:t>
      </w:r>
    </w:p>
    <w:p w:rsidR="00FE1510" w:rsidRDefault="00FE1510" w:rsidP="00FE1510">
      <w:pPr>
        <w:pStyle w:val="a6"/>
        <w:ind w:firstLine="284"/>
        <w:jc w:val="both"/>
        <w:rPr>
          <w:rFonts w:ascii="Times New Roman" w:hAnsi="Times New Roman" w:cs="Times New Roman"/>
          <w:sz w:val="28"/>
          <w:szCs w:val="28"/>
        </w:rPr>
      </w:pPr>
      <w:r>
        <w:rPr>
          <w:rFonts w:ascii="Times New Roman" w:hAnsi="Times New Roman" w:cs="Times New Roman"/>
          <w:sz w:val="28"/>
          <w:szCs w:val="28"/>
        </w:rPr>
        <w:t>надлежащее размещение оборудования и носителей информации, необходимых для обеспечения беспрепятственного доступа инвалидов к объектам и услугам с учетом ограничений их жизнедеятельности;</w:t>
      </w:r>
    </w:p>
    <w:p w:rsidR="00FE1510" w:rsidRDefault="00FE1510" w:rsidP="00FE1510">
      <w:pPr>
        <w:pStyle w:val="a6"/>
        <w:ind w:firstLine="284"/>
        <w:jc w:val="both"/>
        <w:rPr>
          <w:rFonts w:ascii="Times New Roman" w:hAnsi="Times New Roman" w:cs="Times New Roman"/>
          <w:sz w:val="28"/>
          <w:szCs w:val="28"/>
        </w:rPr>
      </w:pPr>
      <w:r>
        <w:rPr>
          <w:rFonts w:ascii="Times New Roman" w:hAnsi="Times New Roman" w:cs="Times New Roman"/>
          <w:sz w:val="28"/>
          <w:szCs w:val="28"/>
        </w:rPr>
        <w:t xml:space="preserve">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w:t>
      </w:r>
      <w:proofErr w:type="spellStart"/>
      <w:r>
        <w:rPr>
          <w:rFonts w:ascii="Times New Roman" w:hAnsi="Times New Roman" w:cs="Times New Roman"/>
          <w:sz w:val="28"/>
          <w:szCs w:val="28"/>
        </w:rPr>
        <w:t>сурдопереводчиков</w:t>
      </w:r>
      <w:proofErr w:type="spellEnd"/>
      <w:r>
        <w:rPr>
          <w:rFonts w:ascii="Times New Roman" w:hAnsi="Times New Roman" w:cs="Times New Roman"/>
          <w:sz w:val="28"/>
          <w:szCs w:val="28"/>
        </w:rPr>
        <w:t xml:space="preserve"> и </w:t>
      </w:r>
      <w:proofErr w:type="spellStart"/>
      <w:r>
        <w:rPr>
          <w:rFonts w:ascii="Times New Roman" w:hAnsi="Times New Roman" w:cs="Times New Roman"/>
          <w:sz w:val="28"/>
          <w:szCs w:val="28"/>
        </w:rPr>
        <w:t>тифлосурдопереводчиков</w:t>
      </w:r>
      <w:proofErr w:type="spellEnd"/>
      <w:r>
        <w:rPr>
          <w:rFonts w:ascii="Times New Roman" w:hAnsi="Times New Roman" w:cs="Times New Roman"/>
          <w:sz w:val="28"/>
          <w:szCs w:val="28"/>
        </w:rPr>
        <w:t>;</w:t>
      </w:r>
    </w:p>
    <w:p w:rsidR="00FE1510" w:rsidRDefault="00FE1510" w:rsidP="00FE1510">
      <w:pPr>
        <w:pStyle w:val="a6"/>
        <w:ind w:firstLine="284"/>
        <w:jc w:val="both"/>
        <w:rPr>
          <w:rFonts w:ascii="Times New Roman" w:hAnsi="Times New Roman" w:cs="Times New Roman"/>
          <w:sz w:val="28"/>
          <w:szCs w:val="28"/>
        </w:rPr>
      </w:pPr>
      <w:r>
        <w:rPr>
          <w:rFonts w:ascii="Times New Roman" w:hAnsi="Times New Roman" w:cs="Times New Roman"/>
          <w:sz w:val="28"/>
          <w:szCs w:val="28"/>
        </w:rPr>
        <w:t>допуск в помещение собаки-проводника при наличии документа, подтверждающего ее специальное обучение.</w:t>
      </w:r>
    </w:p>
    <w:p w:rsidR="00FE1510" w:rsidRDefault="00FE1510" w:rsidP="00FE1510">
      <w:pPr>
        <w:pStyle w:val="a6"/>
        <w:jc w:val="both"/>
        <w:rPr>
          <w:rFonts w:ascii="Times New Roman" w:hAnsi="Times New Roman" w:cs="Times New Roman"/>
          <w:sz w:val="28"/>
          <w:szCs w:val="28"/>
        </w:rPr>
      </w:pPr>
      <w:r>
        <w:rPr>
          <w:rFonts w:ascii="Times New Roman" w:hAnsi="Times New Roman" w:cs="Times New Roman"/>
          <w:color w:val="444444"/>
          <w:sz w:val="28"/>
          <w:szCs w:val="28"/>
          <w:shd w:val="clear" w:color="auto" w:fill="FFFFFF"/>
        </w:rPr>
        <w:t xml:space="preserve">  </w:t>
      </w:r>
      <w:r>
        <w:rPr>
          <w:rFonts w:ascii="Times New Roman" w:hAnsi="Times New Roman" w:cs="Times New Roman"/>
          <w:sz w:val="28"/>
          <w:szCs w:val="28"/>
          <w:shd w:val="clear" w:color="auto" w:fill="FFFFFF"/>
        </w:rPr>
        <w:t>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На территории, прилегающей к зданию, в которых размещены 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r>
        <w:rPr>
          <w:rFonts w:ascii="Times New Roman" w:hAnsi="Times New Roman" w:cs="Times New Roman"/>
          <w:sz w:val="27"/>
          <w:szCs w:val="27"/>
          <w:shd w:val="clear" w:color="auto" w:fill="FFFFFF"/>
        </w:rPr>
        <w:t>.</w:t>
      </w:r>
    </w:p>
    <w:p w:rsidR="00FE1510" w:rsidRDefault="00FE1510" w:rsidP="00FE1510">
      <w:pPr>
        <w:pStyle w:val="NoSpacing"/>
        <w:ind w:firstLine="708"/>
        <w:jc w:val="both"/>
        <w:rPr>
          <w:rFonts w:ascii="Times New Roman" w:hAnsi="Times New Roman"/>
          <w:sz w:val="28"/>
          <w:szCs w:val="28"/>
        </w:rPr>
      </w:pPr>
      <w:r>
        <w:rPr>
          <w:rFonts w:ascii="Times New Roman" w:hAnsi="Times New Roman"/>
          <w:sz w:val="28"/>
          <w:szCs w:val="28"/>
        </w:rPr>
        <w:t>Информация по вопросам исполнения муниципальной услуги предоставляется в рабочее время специалистами, исполняющими муниципальную услугу, при личном обращении заявителя, посредством телефонов для справок (консультаций), а также на информационных стендах, расположенных в Администрации по следующим вопросам:</w:t>
      </w:r>
    </w:p>
    <w:p w:rsidR="00FE1510" w:rsidRDefault="00FE1510" w:rsidP="00FE1510">
      <w:pPr>
        <w:pStyle w:val="NoSpacing"/>
        <w:ind w:firstLine="284"/>
        <w:jc w:val="both"/>
        <w:rPr>
          <w:rFonts w:ascii="Times New Roman" w:hAnsi="Times New Roman"/>
          <w:sz w:val="28"/>
          <w:szCs w:val="28"/>
        </w:rPr>
      </w:pPr>
      <w:r>
        <w:rPr>
          <w:rFonts w:ascii="Times New Roman" w:hAnsi="Times New Roman"/>
          <w:sz w:val="28"/>
          <w:szCs w:val="28"/>
        </w:rPr>
        <w:t>- время приема документов;</w:t>
      </w:r>
    </w:p>
    <w:p w:rsidR="00FE1510" w:rsidRDefault="00FE1510" w:rsidP="00FE1510">
      <w:pPr>
        <w:pStyle w:val="NoSpacing"/>
        <w:ind w:firstLine="284"/>
        <w:jc w:val="both"/>
        <w:rPr>
          <w:rFonts w:ascii="Times New Roman" w:hAnsi="Times New Roman"/>
          <w:sz w:val="28"/>
          <w:szCs w:val="28"/>
        </w:rPr>
      </w:pPr>
      <w:r>
        <w:rPr>
          <w:rFonts w:ascii="Times New Roman" w:hAnsi="Times New Roman"/>
          <w:sz w:val="28"/>
          <w:szCs w:val="28"/>
        </w:rPr>
        <w:t>- сроки рассмотрения документов;</w:t>
      </w:r>
    </w:p>
    <w:p w:rsidR="00FE1510" w:rsidRDefault="00FE1510" w:rsidP="00FE1510">
      <w:pPr>
        <w:pStyle w:val="NoSpacing"/>
        <w:ind w:firstLine="284"/>
        <w:jc w:val="both"/>
        <w:rPr>
          <w:rFonts w:ascii="Times New Roman" w:hAnsi="Times New Roman"/>
          <w:sz w:val="28"/>
          <w:szCs w:val="28"/>
        </w:rPr>
      </w:pPr>
      <w:r>
        <w:rPr>
          <w:rFonts w:ascii="Times New Roman" w:hAnsi="Times New Roman"/>
          <w:sz w:val="28"/>
          <w:szCs w:val="28"/>
        </w:rPr>
        <w:t>- порядок обжалования действий (бездействия) и решений, осуществляемых и принимаемых в ходе исполнения муниципальной услуги.</w:t>
      </w:r>
    </w:p>
    <w:p w:rsidR="00FE1510" w:rsidRDefault="00FE1510" w:rsidP="00FE1510">
      <w:pPr>
        <w:pStyle w:val="NoSpacing"/>
        <w:ind w:firstLine="708"/>
        <w:jc w:val="both"/>
        <w:rPr>
          <w:rFonts w:ascii="Times New Roman" w:hAnsi="Times New Roman"/>
          <w:sz w:val="28"/>
          <w:szCs w:val="28"/>
        </w:rPr>
      </w:pPr>
      <w:r>
        <w:rPr>
          <w:rFonts w:ascii="Times New Roman" w:hAnsi="Times New Roman"/>
          <w:sz w:val="28"/>
          <w:szCs w:val="28"/>
        </w:rPr>
        <w:t>6.16. Показатели доступности и качества муниципальных услуг.</w:t>
      </w:r>
    </w:p>
    <w:p w:rsidR="00FE1510" w:rsidRDefault="00FE1510" w:rsidP="00FE1510">
      <w:pPr>
        <w:pStyle w:val="NoSpacing"/>
        <w:ind w:firstLine="708"/>
        <w:jc w:val="both"/>
        <w:rPr>
          <w:rFonts w:ascii="Times New Roman" w:hAnsi="Times New Roman"/>
          <w:sz w:val="28"/>
          <w:szCs w:val="28"/>
        </w:rPr>
      </w:pPr>
      <w:r>
        <w:rPr>
          <w:rFonts w:ascii="Times New Roman" w:hAnsi="Times New Roman"/>
          <w:sz w:val="28"/>
          <w:szCs w:val="28"/>
        </w:rPr>
        <w:t>6.16.1. Качественными показателями доступности муниципальной услуги является:</w:t>
      </w:r>
    </w:p>
    <w:p w:rsidR="00FE1510" w:rsidRDefault="00FE1510" w:rsidP="00FE1510">
      <w:pPr>
        <w:pStyle w:val="NoSpacing"/>
        <w:ind w:firstLine="708"/>
        <w:jc w:val="both"/>
        <w:rPr>
          <w:rFonts w:ascii="Times New Roman" w:hAnsi="Times New Roman"/>
          <w:sz w:val="28"/>
          <w:szCs w:val="28"/>
        </w:rPr>
      </w:pPr>
      <w:r>
        <w:rPr>
          <w:rFonts w:ascii="Times New Roman" w:hAnsi="Times New Roman"/>
          <w:sz w:val="28"/>
          <w:szCs w:val="28"/>
        </w:rPr>
        <w:t>- простота и ясность изложения информационных документов;</w:t>
      </w:r>
    </w:p>
    <w:p w:rsidR="00FE1510" w:rsidRDefault="00FE1510" w:rsidP="00FE1510">
      <w:pPr>
        <w:pStyle w:val="NoSpacing"/>
        <w:ind w:firstLine="708"/>
        <w:jc w:val="both"/>
        <w:rPr>
          <w:rFonts w:ascii="Times New Roman" w:hAnsi="Times New Roman"/>
          <w:sz w:val="28"/>
          <w:szCs w:val="28"/>
        </w:rPr>
      </w:pPr>
      <w:r>
        <w:rPr>
          <w:rFonts w:ascii="Times New Roman" w:hAnsi="Times New Roman"/>
          <w:sz w:val="28"/>
          <w:szCs w:val="28"/>
        </w:rPr>
        <w:t>- наличие различных каналов получения информации о предоставлении услуги;</w:t>
      </w:r>
    </w:p>
    <w:p w:rsidR="00FE1510" w:rsidRDefault="00FE1510" w:rsidP="00FE1510">
      <w:pPr>
        <w:pStyle w:val="NoSpacing"/>
        <w:ind w:firstLine="708"/>
        <w:jc w:val="both"/>
        <w:rPr>
          <w:rFonts w:ascii="Times New Roman" w:hAnsi="Times New Roman"/>
          <w:sz w:val="28"/>
          <w:szCs w:val="28"/>
        </w:rPr>
      </w:pPr>
      <w:r>
        <w:rPr>
          <w:rFonts w:ascii="Times New Roman" w:hAnsi="Times New Roman"/>
          <w:sz w:val="28"/>
          <w:szCs w:val="28"/>
        </w:rPr>
        <w:t>- доступность работы с представителями лиц, получающих услугу.</w:t>
      </w:r>
    </w:p>
    <w:p w:rsidR="00FE1510" w:rsidRDefault="00FE1510" w:rsidP="00FE1510">
      <w:pPr>
        <w:pStyle w:val="NoSpacing"/>
        <w:ind w:firstLine="708"/>
        <w:jc w:val="both"/>
        <w:rPr>
          <w:rFonts w:ascii="Times New Roman" w:hAnsi="Times New Roman"/>
          <w:sz w:val="28"/>
          <w:szCs w:val="28"/>
        </w:rPr>
      </w:pPr>
      <w:r>
        <w:rPr>
          <w:rFonts w:ascii="Times New Roman" w:hAnsi="Times New Roman"/>
          <w:sz w:val="28"/>
          <w:szCs w:val="28"/>
        </w:rPr>
        <w:t>- точность исполнения муниципальной услуги;</w:t>
      </w:r>
    </w:p>
    <w:p w:rsidR="00FE1510" w:rsidRDefault="00FE1510" w:rsidP="00FE1510">
      <w:pPr>
        <w:pStyle w:val="NoSpacing"/>
        <w:ind w:firstLine="708"/>
        <w:jc w:val="both"/>
        <w:rPr>
          <w:rFonts w:ascii="Times New Roman" w:hAnsi="Times New Roman"/>
          <w:sz w:val="28"/>
          <w:szCs w:val="28"/>
        </w:rPr>
      </w:pPr>
      <w:r>
        <w:rPr>
          <w:rFonts w:ascii="Times New Roman" w:hAnsi="Times New Roman"/>
          <w:sz w:val="28"/>
          <w:szCs w:val="28"/>
        </w:rPr>
        <w:t>- профессиональная подготовка специалистов, осуществляющих предоставление муниципальной услуги</w:t>
      </w:r>
    </w:p>
    <w:p w:rsidR="00FE1510" w:rsidRDefault="00FE1510" w:rsidP="00FE1510">
      <w:pPr>
        <w:pStyle w:val="NoSpacing"/>
        <w:ind w:firstLine="708"/>
        <w:jc w:val="both"/>
        <w:rPr>
          <w:rFonts w:ascii="Times New Roman" w:hAnsi="Times New Roman"/>
          <w:sz w:val="28"/>
          <w:szCs w:val="28"/>
        </w:rPr>
      </w:pPr>
      <w:r>
        <w:rPr>
          <w:rFonts w:ascii="Times New Roman" w:hAnsi="Times New Roman"/>
          <w:sz w:val="28"/>
          <w:szCs w:val="28"/>
        </w:rPr>
        <w:t>- высокая культура обслуживания заявителей.</w:t>
      </w:r>
    </w:p>
    <w:p w:rsidR="00FE1510" w:rsidRDefault="00FE1510" w:rsidP="00FE1510">
      <w:pPr>
        <w:pStyle w:val="NoSpacing"/>
        <w:ind w:firstLine="708"/>
        <w:jc w:val="both"/>
        <w:rPr>
          <w:rFonts w:ascii="Times New Roman" w:hAnsi="Times New Roman"/>
          <w:sz w:val="28"/>
          <w:szCs w:val="28"/>
        </w:rPr>
      </w:pPr>
      <w:r>
        <w:rPr>
          <w:rFonts w:ascii="Times New Roman" w:hAnsi="Times New Roman"/>
          <w:sz w:val="28"/>
          <w:szCs w:val="28"/>
        </w:rPr>
        <w:lastRenderedPageBreak/>
        <w:t>6.16.2. Количественными показателями доступности муниципальной услуги являются:</w:t>
      </w:r>
    </w:p>
    <w:p w:rsidR="00FE1510" w:rsidRDefault="00FE1510" w:rsidP="00FE1510">
      <w:pPr>
        <w:pStyle w:val="NoSpacing"/>
        <w:ind w:firstLine="708"/>
        <w:jc w:val="both"/>
        <w:rPr>
          <w:rFonts w:ascii="Times New Roman" w:hAnsi="Times New Roman"/>
          <w:sz w:val="28"/>
          <w:szCs w:val="28"/>
        </w:rPr>
      </w:pPr>
      <w:r>
        <w:rPr>
          <w:rFonts w:ascii="Times New Roman" w:hAnsi="Times New Roman"/>
          <w:sz w:val="28"/>
          <w:szCs w:val="28"/>
        </w:rPr>
        <w:t>- короткое время ожидания услуги;</w:t>
      </w:r>
    </w:p>
    <w:p w:rsidR="00FE1510" w:rsidRDefault="00FE1510" w:rsidP="00FE1510">
      <w:pPr>
        <w:pStyle w:val="NoSpacing"/>
        <w:ind w:firstLine="708"/>
        <w:jc w:val="both"/>
        <w:rPr>
          <w:rFonts w:ascii="Times New Roman" w:hAnsi="Times New Roman"/>
          <w:sz w:val="28"/>
          <w:szCs w:val="28"/>
        </w:rPr>
      </w:pPr>
      <w:r>
        <w:rPr>
          <w:rFonts w:ascii="Times New Roman" w:hAnsi="Times New Roman"/>
          <w:sz w:val="28"/>
          <w:szCs w:val="28"/>
        </w:rPr>
        <w:t xml:space="preserve">- удобный график работы органа, осуществляющего предоставление муниципальной услуги. </w:t>
      </w:r>
    </w:p>
    <w:p w:rsidR="00FE1510" w:rsidRDefault="00FE1510" w:rsidP="00FE1510">
      <w:pPr>
        <w:pStyle w:val="NoSpacing"/>
        <w:ind w:firstLine="708"/>
        <w:jc w:val="both"/>
        <w:rPr>
          <w:rFonts w:ascii="Times New Roman" w:hAnsi="Times New Roman"/>
          <w:sz w:val="28"/>
          <w:szCs w:val="28"/>
        </w:rPr>
      </w:pPr>
      <w:r>
        <w:rPr>
          <w:rFonts w:ascii="Times New Roman" w:hAnsi="Times New Roman"/>
          <w:sz w:val="28"/>
          <w:szCs w:val="28"/>
        </w:rPr>
        <w:t xml:space="preserve">- </w:t>
      </w:r>
      <w:proofErr w:type="gramStart"/>
      <w:r>
        <w:rPr>
          <w:rFonts w:ascii="Times New Roman" w:hAnsi="Times New Roman"/>
          <w:sz w:val="28"/>
          <w:szCs w:val="28"/>
        </w:rPr>
        <w:t>с</w:t>
      </w:r>
      <w:proofErr w:type="gramEnd"/>
      <w:r>
        <w:rPr>
          <w:rFonts w:ascii="Times New Roman" w:hAnsi="Times New Roman"/>
          <w:sz w:val="28"/>
          <w:szCs w:val="28"/>
        </w:rPr>
        <w:t>трогое соблюдение сроков предоставления муниципальной услуги;</w:t>
      </w:r>
    </w:p>
    <w:p w:rsidR="00FE1510" w:rsidRDefault="00FE1510" w:rsidP="00FE1510">
      <w:pPr>
        <w:pStyle w:val="NoSpacing"/>
        <w:ind w:firstLine="708"/>
        <w:jc w:val="both"/>
        <w:rPr>
          <w:rFonts w:ascii="Times New Roman" w:hAnsi="Times New Roman"/>
          <w:sz w:val="28"/>
          <w:szCs w:val="28"/>
        </w:rPr>
      </w:pPr>
      <w:r>
        <w:rPr>
          <w:rFonts w:ascii="Times New Roman" w:hAnsi="Times New Roman"/>
          <w:sz w:val="28"/>
          <w:szCs w:val="28"/>
        </w:rPr>
        <w:t>- количество обоснованных обжалований решений органа, осуществляющего предоставление муниципальной услуги.</w:t>
      </w:r>
    </w:p>
    <w:p w:rsidR="00FE1510" w:rsidRDefault="00FE1510" w:rsidP="00FE1510">
      <w:pPr>
        <w:pStyle w:val="NoSpacing"/>
        <w:ind w:firstLine="708"/>
        <w:jc w:val="both"/>
        <w:rPr>
          <w:rFonts w:ascii="Times New Roman" w:hAnsi="Times New Roman"/>
          <w:sz w:val="28"/>
          <w:szCs w:val="28"/>
        </w:rPr>
      </w:pPr>
      <w:r>
        <w:rPr>
          <w:rFonts w:ascii="Times New Roman" w:hAnsi="Times New Roman"/>
          <w:sz w:val="28"/>
          <w:szCs w:val="28"/>
        </w:rPr>
        <w:t>6.17. Информация о предоставляемой муниципальной услуге размещается на информационном стенде Администрации. Данная информация должна содержать следующее:</w:t>
      </w:r>
    </w:p>
    <w:p w:rsidR="00FE1510" w:rsidRDefault="00FE1510" w:rsidP="00FE1510">
      <w:pPr>
        <w:pStyle w:val="NoSpacing"/>
        <w:ind w:firstLine="708"/>
        <w:jc w:val="both"/>
        <w:rPr>
          <w:rFonts w:ascii="Times New Roman" w:hAnsi="Times New Roman"/>
          <w:sz w:val="28"/>
          <w:szCs w:val="28"/>
        </w:rPr>
      </w:pPr>
      <w:r>
        <w:rPr>
          <w:rFonts w:ascii="Times New Roman" w:hAnsi="Times New Roman"/>
          <w:sz w:val="28"/>
          <w:szCs w:val="28"/>
        </w:rPr>
        <w:t>1) график работы специалистов;</w:t>
      </w:r>
    </w:p>
    <w:p w:rsidR="00FE1510" w:rsidRDefault="00FE1510" w:rsidP="00FE1510">
      <w:pPr>
        <w:pStyle w:val="NoSpacing"/>
        <w:ind w:firstLine="708"/>
        <w:jc w:val="both"/>
        <w:rPr>
          <w:rFonts w:ascii="Times New Roman" w:hAnsi="Times New Roman"/>
          <w:sz w:val="28"/>
          <w:szCs w:val="28"/>
        </w:rPr>
      </w:pPr>
      <w:r>
        <w:rPr>
          <w:rFonts w:ascii="Times New Roman" w:hAnsi="Times New Roman"/>
          <w:sz w:val="28"/>
          <w:szCs w:val="28"/>
        </w:rPr>
        <w:t>2) информацию о порядке предоставления муниципальной услуги;</w:t>
      </w:r>
    </w:p>
    <w:p w:rsidR="00FE1510" w:rsidRDefault="00FE1510" w:rsidP="00FE1510">
      <w:pPr>
        <w:pStyle w:val="NoSpacing"/>
        <w:ind w:firstLine="708"/>
        <w:jc w:val="both"/>
        <w:rPr>
          <w:rFonts w:ascii="Times New Roman" w:hAnsi="Times New Roman"/>
          <w:sz w:val="28"/>
          <w:szCs w:val="28"/>
        </w:rPr>
      </w:pPr>
      <w:r>
        <w:rPr>
          <w:rFonts w:ascii="Times New Roman" w:hAnsi="Times New Roman"/>
          <w:sz w:val="28"/>
          <w:szCs w:val="28"/>
        </w:rPr>
        <w:t>3) перечень документов, предоставляемых получателем муниципальной услуги;</w:t>
      </w:r>
    </w:p>
    <w:p w:rsidR="00FE1510" w:rsidRDefault="00FE1510" w:rsidP="00FE1510">
      <w:pPr>
        <w:pStyle w:val="NoSpacing"/>
        <w:ind w:firstLine="708"/>
        <w:jc w:val="both"/>
        <w:rPr>
          <w:rFonts w:ascii="Times New Roman" w:hAnsi="Times New Roman"/>
          <w:sz w:val="28"/>
          <w:szCs w:val="28"/>
        </w:rPr>
      </w:pPr>
      <w:r>
        <w:rPr>
          <w:rFonts w:ascii="Times New Roman" w:hAnsi="Times New Roman"/>
          <w:sz w:val="28"/>
          <w:szCs w:val="28"/>
        </w:rPr>
        <w:t>4) образцы заполнения форм документов для получения муниципальной услуги.</w:t>
      </w:r>
    </w:p>
    <w:p w:rsidR="00FE1510" w:rsidRDefault="00FE1510" w:rsidP="00FE1510">
      <w:pPr>
        <w:pStyle w:val="NoSpacing"/>
        <w:ind w:firstLine="708"/>
        <w:jc w:val="both"/>
        <w:rPr>
          <w:rFonts w:ascii="Times New Roman" w:hAnsi="Times New Roman"/>
          <w:sz w:val="28"/>
          <w:szCs w:val="28"/>
        </w:rPr>
      </w:pPr>
      <w:r>
        <w:rPr>
          <w:rFonts w:ascii="Times New Roman" w:hAnsi="Times New Roman"/>
          <w:sz w:val="28"/>
          <w:szCs w:val="28"/>
        </w:rPr>
        <w:t>6.18. Консультации по вопросам предоставления муниципальной услуги, принятие заявлений осуществляются специалистами Администрации, на которых возложены соответствующие функции.</w:t>
      </w:r>
    </w:p>
    <w:p w:rsidR="00FE1510" w:rsidRDefault="00FE1510" w:rsidP="00FE1510">
      <w:pPr>
        <w:pStyle w:val="NoSpacing"/>
        <w:ind w:firstLine="708"/>
        <w:jc w:val="both"/>
        <w:rPr>
          <w:rFonts w:ascii="Times New Roman" w:hAnsi="Times New Roman"/>
          <w:sz w:val="28"/>
          <w:szCs w:val="28"/>
        </w:rPr>
      </w:pPr>
      <w:r>
        <w:rPr>
          <w:rFonts w:ascii="Times New Roman" w:hAnsi="Times New Roman"/>
          <w:sz w:val="28"/>
          <w:szCs w:val="28"/>
        </w:rPr>
        <w:t xml:space="preserve">6.19. </w:t>
      </w:r>
      <w:proofErr w:type="gramStart"/>
      <w:r>
        <w:rPr>
          <w:rFonts w:ascii="Times New Roman" w:hAnsi="Times New Roman"/>
          <w:sz w:val="28"/>
          <w:szCs w:val="28"/>
        </w:rPr>
        <w:t>При обращении на личный прием к специалисту Администрации в целях получения консультации по вопросам</w:t>
      </w:r>
      <w:proofErr w:type="gramEnd"/>
      <w:r>
        <w:rPr>
          <w:rFonts w:ascii="Times New Roman" w:hAnsi="Times New Roman"/>
          <w:sz w:val="28"/>
          <w:szCs w:val="28"/>
        </w:rPr>
        <w:t xml:space="preserve"> предоставления муниципальной услуги гражданин предоставляет:</w:t>
      </w:r>
    </w:p>
    <w:p w:rsidR="00FE1510" w:rsidRDefault="00FE1510" w:rsidP="00FE1510">
      <w:pPr>
        <w:pStyle w:val="NoSpacing"/>
        <w:ind w:firstLine="708"/>
        <w:jc w:val="both"/>
        <w:rPr>
          <w:rFonts w:ascii="Times New Roman" w:hAnsi="Times New Roman"/>
          <w:sz w:val="28"/>
          <w:szCs w:val="28"/>
        </w:rPr>
      </w:pPr>
      <w:r>
        <w:rPr>
          <w:rFonts w:ascii="Times New Roman" w:hAnsi="Times New Roman"/>
          <w:sz w:val="28"/>
          <w:szCs w:val="28"/>
        </w:rPr>
        <w:t>1) документ, удостоверяющий личность;</w:t>
      </w:r>
    </w:p>
    <w:p w:rsidR="00FE1510" w:rsidRDefault="00FE1510" w:rsidP="00FE1510">
      <w:pPr>
        <w:pStyle w:val="NoSpacing"/>
        <w:ind w:firstLine="708"/>
        <w:jc w:val="both"/>
        <w:rPr>
          <w:rFonts w:ascii="Times New Roman" w:hAnsi="Times New Roman"/>
          <w:sz w:val="28"/>
          <w:szCs w:val="28"/>
        </w:rPr>
      </w:pPr>
      <w:r>
        <w:rPr>
          <w:rFonts w:ascii="Times New Roman" w:hAnsi="Times New Roman"/>
          <w:sz w:val="28"/>
          <w:szCs w:val="28"/>
        </w:rPr>
        <w:t>2) доверенность, если интересы заявителя представляет уполномоченное лицо.</w:t>
      </w:r>
    </w:p>
    <w:p w:rsidR="00FE1510" w:rsidRDefault="00FE1510" w:rsidP="00FE1510">
      <w:pPr>
        <w:pStyle w:val="NoSpacing"/>
        <w:ind w:firstLine="708"/>
        <w:jc w:val="both"/>
        <w:rPr>
          <w:rFonts w:ascii="Times New Roman" w:hAnsi="Times New Roman"/>
          <w:sz w:val="28"/>
          <w:szCs w:val="28"/>
        </w:rPr>
      </w:pPr>
      <w:r>
        <w:rPr>
          <w:rFonts w:ascii="Times New Roman" w:hAnsi="Times New Roman"/>
          <w:sz w:val="28"/>
          <w:szCs w:val="28"/>
        </w:rPr>
        <w:t xml:space="preserve">6.19. </w:t>
      </w:r>
      <w:proofErr w:type="gramStart"/>
      <w:r>
        <w:rPr>
          <w:rFonts w:ascii="Times New Roman" w:hAnsi="Times New Roman"/>
          <w:sz w:val="28"/>
          <w:szCs w:val="28"/>
        </w:rPr>
        <w:t>Информирование заявителей о процедуре предоставления муниципальной услуги может осуществляться специалистами Администрации в устной (на личном приеме и по телефону) и письменной формах.</w:t>
      </w:r>
      <w:proofErr w:type="gramEnd"/>
    </w:p>
    <w:p w:rsidR="00FE1510" w:rsidRDefault="00FE1510" w:rsidP="00FE1510">
      <w:pPr>
        <w:pStyle w:val="NoSpacing"/>
        <w:ind w:firstLine="708"/>
        <w:jc w:val="both"/>
        <w:rPr>
          <w:rFonts w:ascii="Times New Roman" w:hAnsi="Times New Roman"/>
          <w:sz w:val="28"/>
          <w:szCs w:val="28"/>
        </w:rPr>
      </w:pPr>
      <w:r>
        <w:rPr>
          <w:rFonts w:ascii="Times New Roman" w:hAnsi="Times New Roman"/>
          <w:sz w:val="28"/>
          <w:szCs w:val="28"/>
        </w:rPr>
        <w:t>6.19.1. По телефону предоставляется информация по следующим вопросам:</w:t>
      </w:r>
    </w:p>
    <w:p w:rsidR="00FE1510" w:rsidRDefault="00FE1510" w:rsidP="00FE1510">
      <w:pPr>
        <w:pStyle w:val="NoSpacing"/>
        <w:ind w:firstLine="708"/>
        <w:jc w:val="both"/>
        <w:rPr>
          <w:rFonts w:ascii="Times New Roman" w:hAnsi="Times New Roman"/>
          <w:sz w:val="28"/>
          <w:szCs w:val="28"/>
        </w:rPr>
      </w:pPr>
      <w:r>
        <w:rPr>
          <w:rFonts w:ascii="Times New Roman" w:hAnsi="Times New Roman"/>
          <w:sz w:val="28"/>
          <w:szCs w:val="28"/>
        </w:rPr>
        <w:t>1) о месте нахождения Администрации;</w:t>
      </w:r>
    </w:p>
    <w:p w:rsidR="00FE1510" w:rsidRDefault="00FE1510" w:rsidP="00FE1510">
      <w:pPr>
        <w:pStyle w:val="NoSpacing"/>
        <w:ind w:firstLine="708"/>
        <w:jc w:val="both"/>
        <w:rPr>
          <w:rFonts w:ascii="Times New Roman" w:hAnsi="Times New Roman"/>
          <w:sz w:val="28"/>
          <w:szCs w:val="28"/>
        </w:rPr>
      </w:pPr>
      <w:r>
        <w:rPr>
          <w:rFonts w:ascii="Times New Roman" w:hAnsi="Times New Roman"/>
          <w:sz w:val="28"/>
          <w:szCs w:val="28"/>
        </w:rPr>
        <w:t>2) о графике работы специалистов Администрации;</w:t>
      </w:r>
    </w:p>
    <w:p w:rsidR="00FE1510" w:rsidRDefault="00FE1510" w:rsidP="00FE1510">
      <w:pPr>
        <w:pStyle w:val="NoSpacing"/>
        <w:ind w:firstLine="708"/>
        <w:jc w:val="both"/>
        <w:rPr>
          <w:rFonts w:ascii="Times New Roman" w:hAnsi="Times New Roman"/>
          <w:sz w:val="28"/>
          <w:szCs w:val="28"/>
        </w:rPr>
      </w:pPr>
      <w:r>
        <w:rPr>
          <w:rFonts w:ascii="Times New Roman" w:hAnsi="Times New Roman"/>
          <w:sz w:val="28"/>
          <w:szCs w:val="28"/>
        </w:rPr>
        <w:t>3) о нормативных правовых актах, регламентирующих вопросы предоставления жилых помещений муниципального жилищного фонда социального использования.</w:t>
      </w:r>
    </w:p>
    <w:p w:rsidR="00FE1510" w:rsidRDefault="00FE1510" w:rsidP="00FE1510">
      <w:pPr>
        <w:pStyle w:val="NoSpacing"/>
        <w:jc w:val="both"/>
        <w:rPr>
          <w:rFonts w:ascii="Times New Roman" w:hAnsi="Times New Roman"/>
          <w:sz w:val="28"/>
          <w:szCs w:val="28"/>
        </w:rPr>
      </w:pPr>
      <w:r>
        <w:rPr>
          <w:rFonts w:ascii="Times New Roman" w:hAnsi="Times New Roman"/>
          <w:sz w:val="28"/>
          <w:szCs w:val="28"/>
        </w:rPr>
        <w:t xml:space="preserve"> Иная информация по предоставлению муниципальной услуги предоставляется при личном и письменном обращениях.</w:t>
      </w:r>
    </w:p>
    <w:p w:rsidR="00FE1510" w:rsidRDefault="00FE1510" w:rsidP="00FE1510">
      <w:pPr>
        <w:pStyle w:val="NoSpacing"/>
        <w:ind w:firstLine="708"/>
        <w:jc w:val="both"/>
        <w:rPr>
          <w:rFonts w:ascii="Times New Roman" w:hAnsi="Times New Roman"/>
          <w:sz w:val="28"/>
          <w:szCs w:val="28"/>
        </w:rPr>
      </w:pPr>
      <w:r>
        <w:rPr>
          <w:rFonts w:ascii="Times New Roman" w:hAnsi="Times New Roman"/>
          <w:sz w:val="28"/>
          <w:szCs w:val="28"/>
        </w:rPr>
        <w:t>6.19.2 Ответы на письменные обращения, связанные с разъяснением процедуры предоставления муниципальной услуги, направляются почтой в адрес заявителя в срок, не превышающий 30 дней с момента поступления таких обращений, либо выдаются на руки заявителю с соблюдением вышеуказанного срока.</w:t>
      </w:r>
    </w:p>
    <w:p w:rsidR="00FE1510" w:rsidRDefault="00FE1510" w:rsidP="00FE1510">
      <w:pPr>
        <w:pStyle w:val="NoSpacing"/>
        <w:ind w:firstLine="708"/>
        <w:jc w:val="both"/>
        <w:rPr>
          <w:rFonts w:ascii="Times New Roman" w:hAnsi="Times New Roman"/>
          <w:sz w:val="28"/>
          <w:szCs w:val="28"/>
        </w:rPr>
      </w:pPr>
      <w:r>
        <w:rPr>
          <w:rFonts w:ascii="Times New Roman" w:hAnsi="Times New Roman"/>
          <w:sz w:val="28"/>
          <w:szCs w:val="28"/>
        </w:rPr>
        <w:lastRenderedPageBreak/>
        <w:t>6.20. В рамках предоставления муниципальной услуги осуществляются консультации по следующим вопросам:</w:t>
      </w:r>
    </w:p>
    <w:p w:rsidR="00FE1510" w:rsidRDefault="00FE1510" w:rsidP="00FE1510">
      <w:pPr>
        <w:pStyle w:val="NoSpacing"/>
        <w:ind w:firstLine="708"/>
        <w:jc w:val="both"/>
        <w:rPr>
          <w:rFonts w:ascii="Times New Roman" w:hAnsi="Times New Roman"/>
          <w:sz w:val="28"/>
          <w:szCs w:val="28"/>
        </w:rPr>
      </w:pPr>
      <w:r>
        <w:rPr>
          <w:rFonts w:ascii="Times New Roman" w:hAnsi="Times New Roman"/>
          <w:sz w:val="28"/>
          <w:szCs w:val="28"/>
        </w:rPr>
        <w:t>- о перечне документов, необходимых для принятия на учет в качестве нуждающихся в жилых помещениях, комплектности представленных документов;</w:t>
      </w:r>
    </w:p>
    <w:p w:rsidR="00FE1510" w:rsidRDefault="00FE1510" w:rsidP="00FE1510">
      <w:pPr>
        <w:pStyle w:val="NoSpacing"/>
        <w:ind w:firstLine="708"/>
        <w:jc w:val="both"/>
        <w:rPr>
          <w:rFonts w:ascii="Times New Roman" w:hAnsi="Times New Roman"/>
          <w:sz w:val="28"/>
          <w:szCs w:val="28"/>
        </w:rPr>
      </w:pPr>
      <w:r>
        <w:rPr>
          <w:rFonts w:ascii="Times New Roman" w:hAnsi="Times New Roman"/>
          <w:sz w:val="28"/>
          <w:szCs w:val="28"/>
        </w:rPr>
        <w:t xml:space="preserve">- о возможности признания граждан </w:t>
      </w:r>
      <w:proofErr w:type="gramStart"/>
      <w:r>
        <w:rPr>
          <w:rFonts w:ascii="Times New Roman" w:hAnsi="Times New Roman"/>
          <w:sz w:val="28"/>
          <w:szCs w:val="28"/>
        </w:rPr>
        <w:t>нуждающимися</w:t>
      </w:r>
      <w:proofErr w:type="gramEnd"/>
      <w:r>
        <w:rPr>
          <w:rFonts w:ascii="Times New Roman" w:hAnsi="Times New Roman"/>
          <w:sz w:val="28"/>
          <w:szCs w:val="28"/>
        </w:rPr>
        <w:t xml:space="preserve"> в жилых помещениях;</w:t>
      </w:r>
    </w:p>
    <w:p w:rsidR="00FE1510" w:rsidRDefault="00FE1510" w:rsidP="00FE1510">
      <w:pPr>
        <w:pStyle w:val="NoSpacing"/>
        <w:ind w:firstLine="708"/>
        <w:jc w:val="both"/>
        <w:rPr>
          <w:rFonts w:ascii="Times New Roman" w:hAnsi="Times New Roman"/>
          <w:sz w:val="28"/>
          <w:szCs w:val="28"/>
        </w:rPr>
      </w:pPr>
      <w:r>
        <w:rPr>
          <w:rFonts w:ascii="Times New Roman" w:hAnsi="Times New Roman"/>
          <w:sz w:val="28"/>
          <w:szCs w:val="28"/>
        </w:rPr>
        <w:t>- об источниках получения документов, необходимых для принятия на учет в качестве нуждающихся в жилых помещениях (орган, организация и их местонахождение);</w:t>
      </w:r>
    </w:p>
    <w:p w:rsidR="00FE1510" w:rsidRDefault="00FE1510" w:rsidP="00FE1510">
      <w:pPr>
        <w:pStyle w:val="NoSpacing"/>
        <w:ind w:firstLine="708"/>
        <w:jc w:val="both"/>
        <w:rPr>
          <w:rFonts w:ascii="Times New Roman" w:hAnsi="Times New Roman"/>
          <w:sz w:val="28"/>
          <w:szCs w:val="28"/>
        </w:rPr>
      </w:pPr>
      <w:r>
        <w:rPr>
          <w:rFonts w:ascii="Times New Roman" w:hAnsi="Times New Roman"/>
          <w:sz w:val="28"/>
          <w:szCs w:val="28"/>
        </w:rPr>
        <w:t>- о графике приема специалистами Администрации;</w:t>
      </w:r>
    </w:p>
    <w:p w:rsidR="00FE1510" w:rsidRDefault="00FE1510" w:rsidP="00FE1510">
      <w:pPr>
        <w:pStyle w:val="NoSpacing"/>
        <w:ind w:firstLine="708"/>
        <w:jc w:val="both"/>
        <w:rPr>
          <w:rFonts w:ascii="Times New Roman" w:hAnsi="Times New Roman"/>
          <w:sz w:val="28"/>
          <w:szCs w:val="28"/>
        </w:rPr>
      </w:pPr>
      <w:r>
        <w:rPr>
          <w:rFonts w:ascii="Times New Roman" w:hAnsi="Times New Roman"/>
          <w:sz w:val="28"/>
          <w:szCs w:val="28"/>
        </w:rPr>
        <w:t>- о порядке обжалования действий (бездействия) и решений, осуществляемых и принимаемых в ходе исполнения муниципальной услуги.</w:t>
      </w:r>
    </w:p>
    <w:p w:rsidR="00FE1510" w:rsidRDefault="00FE1510" w:rsidP="00FE1510">
      <w:pPr>
        <w:pStyle w:val="NoSpacing"/>
        <w:ind w:firstLine="708"/>
        <w:jc w:val="both"/>
        <w:rPr>
          <w:rFonts w:ascii="Times New Roman" w:hAnsi="Times New Roman"/>
          <w:sz w:val="28"/>
          <w:szCs w:val="28"/>
        </w:rPr>
      </w:pPr>
      <w:r>
        <w:rPr>
          <w:rFonts w:ascii="Times New Roman" w:hAnsi="Times New Roman"/>
          <w:sz w:val="28"/>
          <w:szCs w:val="28"/>
        </w:rPr>
        <w:t>6.21. Заявитель несет ответственность за достоверность представленных им сведений, а также документов, в которых они содержатся.</w:t>
      </w:r>
    </w:p>
    <w:p w:rsidR="00FE1510" w:rsidRDefault="00FE1510" w:rsidP="00FE1510">
      <w:pPr>
        <w:pStyle w:val="NoSpacing"/>
        <w:jc w:val="both"/>
        <w:rPr>
          <w:rFonts w:ascii="Times New Roman" w:hAnsi="Times New Roman"/>
          <w:sz w:val="28"/>
          <w:szCs w:val="28"/>
        </w:rPr>
      </w:pPr>
      <w:r>
        <w:rPr>
          <w:rFonts w:ascii="Times New Roman" w:hAnsi="Times New Roman"/>
          <w:sz w:val="28"/>
          <w:szCs w:val="28"/>
        </w:rPr>
        <w:t xml:space="preserve"> При выявлении в документах заявителя неполных и (или) недостоверных сведений такие документы расцениваются как не представленные в установленном порядке, что в соответствии с пунктом 2.11. </w:t>
      </w:r>
      <w:proofErr w:type="gramStart"/>
      <w:r>
        <w:rPr>
          <w:rFonts w:ascii="Times New Roman" w:hAnsi="Times New Roman"/>
          <w:sz w:val="28"/>
          <w:szCs w:val="28"/>
        </w:rPr>
        <w:t>Регламента является основанием для отказа в принятии гражданина на учет в качестве нуждающихся в жилых помещениях (отказа в предоставлении муниципальной услуги).</w:t>
      </w:r>
      <w:proofErr w:type="gramEnd"/>
    </w:p>
    <w:p w:rsidR="00FE1510" w:rsidRDefault="00FE1510" w:rsidP="00FE1510">
      <w:pPr>
        <w:pStyle w:val="NoSpacing"/>
        <w:ind w:firstLine="708"/>
        <w:jc w:val="both"/>
        <w:rPr>
          <w:rFonts w:ascii="Times New Roman" w:hAnsi="Times New Roman"/>
          <w:sz w:val="28"/>
          <w:szCs w:val="28"/>
        </w:rPr>
      </w:pPr>
      <w:r>
        <w:rPr>
          <w:rFonts w:ascii="Times New Roman" w:hAnsi="Times New Roman"/>
          <w:sz w:val="28"/>
          <w:szCs w:val="28"/>
        </w:rPr>
        <w:t>6.21. Администрация вправе проверять представленные заявителем сведения и документы путем направления обращений в органы власти, должностным лицам, предприятиям, учреждениям и организациям.</w:t>
      </w:r>
    </w:p>
    <w:p w:rsidR="00FE1510" w:rsidRDefault="00FE1510" w:rsidP="00FE1510">
      <w:pPr>
        <w:pStyle w:val="NoSpacing"/>
        <w:ind w:firstLine="708"/>
        <w:jc w:val="both"/>
        <w:rPr>
          <w:rStyle w:val="s8"/>
        </w:rPr>
      </w:pPr>
      <w:r>
        <w:rPr>
          <w:rStyle w:val="s8"/>
          <w:sz w:val="28"/>
          <w:szCs w:val="28"/>
        </w:rPr>
        <w:t xml:space="preserve">6.22. Муниципальная услуга </w:t>
      </w:r>
      <w:r>
        <w:rPr>
          <w:rStyle w:val="s6"/>
          <w:sz w:val="28"/>
          <w:szCs w:val="28"/>
        </w:rPr>
        <w:t>«</w:t>
      </w:r>
      <w:r>
        <w:rPr>
          <w:rStyle w:val="s9"/>
          <w:sz w:val="28"/>
          <w:szCs w:val="28"/>
        </w:rPr>
        <w:t>Прием заявлений, документов, а так же постановка граждан на учет в качестве нуждающихся в жилых помещениях</w:t>
      </w:r>
      <w:r>
        <w:rPr>
          <w:rStyle w:val="s10"/>
          <w:sz w:val="28"/>
          <w:szCs w:val="28"/>
        </w:rPr>
        <w:t xml:space="preserve">» </w:t>
      </w:r>
      <w:r>
        <w:rPr>
          <w:rStyle w:val="s8"/>
          <w:sz w:val="28"/>
          <w:szCs w:val="28"/>
        </w:rPr>
        <w:t>предоставляется также в электронном виде через многофункциональный центр по принципу «одного окна».</w:t>
      </w:r>
    </w:p>
    <w:p w:rsidR="00FE1510" w:rsidRDefault="00FE1510" w:rsidP="00FE1510">
      <w:pPr>
        <w:ind w:firstLine="360"/>
        <w:jc w:val="both"/>
      </w:pPr>
      <w:r>
        <w:rPr>
          <w:rStyle w:val="s8"/>
          <w:sz w:val="28"/>
          <w:szCs w:val="28"/>
        </w:rPr>
        <w:t xml:space="preserve">6.23. </w:t>
      </w:r>
      <w:r>
        <w:rPr>
          <w:sz w:val="28"/>
          <w:szCs w:val="28"/>
        </w:rPr>
        <w:t>Заявитель может получить муниципальную услугу через ГБУ «МФЦ».</w:t>
      </w:r>
    </w:p>
    <w:p w:rsidR="00FE1510" w:rsidRDefault="00FE1510" w:rsidP="00FE1510">
      <w:pPr>
        <w:ind w:firstLine="360"/>
        <w:jc w:val="both"/>
        <w:rPr>
          <w:sz w:val="28"/>
          <w:szCs w:val="28"/>
        </w:rPr>
      </w:pPr>
      <w:r>
        <w:rPr>
          <w:sz w:val="28"/>
          <w:szCs w:val="28"/>
        </w:rPr>
        <w:t>В случае обращения заявителя за получением муниципальной услуги через ГБУ «МФЦ» заявителем представляется исчерпывающий перечень документов, указанных в п. 2.7 раздела 3 "Стандарт предоставления муниципальной услуги" настоящего административного регламента оказания данной муниципальной услуги. Специалист ГБУ «МФЦ» в течение 2 рабочих дней с момента получения заявления о предоставлении муниципальной услуги направляет принятый комплект документов вместе с заявлением в Администрацию. Срок оказания услуги исчисляется со дня передачи ГБУ «МФЦ» такого заявления в Администрацию.</w:t>
      </w:r>
    </w:p>
    <w:p w:rsidR="00FE1510" w:rsidRDefault="00FE1510" w:rsidP="00FE1510">
      <w:pPr>
        <w:ind w:firstLine="360"/>
        <w:jc w:val="both"/>
        <w:rPr>
          <w:sz w:val="28"/>
          <w:szCs w:val="28"/>
        </w:rPr>
      </w:pPr>
      <w:r>
        <w:rPr>
          <w:sz w:val="28"/>
          <w:szCs w:val="28"/>
        </w:rPr>
        <w:t>ГБУ «МФЦ» при организации предоставления муниципальной услуги:</w:t>
      </w:r>
    </w:p>
    <w:p w:rsidR="00FE1510" w:rsidRDefault="00FE1510" w:rsidP="00FE1510">
      <w:pPr>
        <w:ind w:firstLine="360"/>
        <w:jc w:val="both"/>
        <w:rPr>
          <w:sz w:val="28"/>
          <w:szCs w:val="28"/>
        </w:rPr>
      </w:pPr>
      <w:r>
        <w:rPr>
          <w:sz w:val="28"/>
          <w:szCs w:val="28"/>
        </w:rPr>
        <w:t>1) обеспечивает защиту информации, доступ к которой ограничен в соответствии с федеральным законом, а также соблюдает режим обработки и использования персональных данных в соответствии с законодательством Российской Федерации о персональных данных и защите информации;</w:t>
      </w:r>
    </w:p>
    <w:p w:rsidR="00FE1510" w:rsidRDefault="00FE1510" w:rsidP="00FE1510">
      <w:pPr>
        <w:tabs>
          <w:tab w:val="left" w:pos="1268"/>
        </w:tabs>
        <w:ind w:firstLine="360"/>
        <w:jc w:val="both"/>
        <w:rPr>
          <w:sz w:val="28"/>
          <w:szCs w:val="28"/>
        </w:rPr>
      </w:pPr>
      <w:r>
        <w:rPr>
          <w:sz w:val="28"/>
          <w:szCs w:val="28"/>
        </w:rPr>
        <w:lastRenderedPageBreak/>
        <w:t>2)</w:t>
      </w:r>
      <w:r>
        <w:rPr>
          <w:sz w:val="28"/>
          <w:szCs w:val="28"/>
        </w:rPr>
        <w:tab/>
        <w:t>соблюдает данный административный регламент предоставления муниципальной услуги в части, касающейся полномочий ГБУ «МФЦ»;</w:t>
      </w:r>
    </w:p>
    <w:p w:rsidR="00FE1510" w:rsidRDefault="00FE1510" w:rsidP="00FE1510">
      <w:pPr>
        <w:tabs>
          <w:tab w:val="left" w:pos="1398"/>
        </w:tabs>
        <w:ind w:firstLine="360"/>
        <w:jc w:val="both"/>
        <w:rPr>
          <w:sz w:val="28"/>
          <w:szCs w:val="28"/>
        </w:rPr>
      </w:pPr>
      <w:r>
        <w:rPr>
          <w:sz w:val="28"/>
          <w:szCs w:val="28"/>
        </w:rPr>
        <w:t>3)</w:t>
      </w:r>
      <w:r>
        <w:rPr>
          <w:sz w:val="28"/>
          <w:szCs w:val="28"/>
        </w:rPr>
        <w:tab/>
        <w:t xml:space="preserve">соблюдает стандарт комфортности, требования к организации взаимодействия с заявителями, установленные нормативными правовыми актами Российской Федерации и </w:t>
      </w:r>
      <w:proofErr w:type="gramStart"/>
      <w:r>
        <w:rPr>
          <w:sz w:val="28"/>
          <w:szCs w:val="28"/>
        </w:rPr>
        <w:t>Кабардино- Балкарской</w:t>
      </w:r>
      <w:proofErr w:type="gramEnd"/>
      <w:r>
        <w:rPr>
          <w:sz w:val="28"/>
          <w:szCs w:val="28"/>
        </w:rPr>
        <w:t xml:space="preserve"> Республики;</w:t>
      </w:r>
    </w:p>
    <w:p w:rsidR="00FE1510" w:rsidRDefault="00FE1510" w:rsidP="00FE1510">
      <w:pPr>
        <w:tabs>
          <w:tab w:val="left" w:pos="1407"/>
        </w:tabs>
        <w:ind w:firstLine="360"/>
        <w:jc w:val="both"/>
        <w:rPr>
          <w:sz w:val="28"/>
          <w:szCs w:val="28"/>
        </w:rPr>
      </w:pPr>
      <w:r>
        <w:rPr>
          <w:sz w:val="28"/>
          <w:szCs w:val="28"/>
        </w:rPr>
        <w:t>4)</w:t>
      </w:r>
      <w:r>
        <w:rPr>
          <w:sz w:val="28"/>
          <w:szCs w:val="28"/>
        </w:rPr>
        <w:tab/>
        <w:t>информирует заявителей о порядке предоставления муниципальной услуги в ГБУ «МФЦ», о ходе выполнения запросов о ее предоставлении, а также по иным вопросам, связанным с ее предоставлением.</w:t>
      </w:r>
    </w:p>
    <w:p w:rsidR="00FE1510" w:rsidRDefault="00FE1510" w:rsidP="00FE1510">
      <w:pPr>
        <w:ind w:firstLine="360"/>
        <w:jc w:val="both"/>
        <w:rPr>
          <w:sz w:val="28"/>
          <w:szCs w:val="28"/>
        </w:rPr>
      </w:pPr>
      <w:r>
        <w:rPr>
          <w:sz w:val="28"/>
          <w:szCs w:val="28"/>
        </w:rPr>
        <w:t>Информирование о порядке предоставления муниципальных услуг включает информацию:</w:t>
      </w:r>
    </w:p>
    <w:p w:rsidR="00FE1510" w:rsidRDefault="00FE1510" w:rsidP="00FE1510">
      <w:pPr>
        <w:tabs>
          <w:tab w:val="left" w:pos="825"/>
        </w:tabs>
        <w:ind w:firstLine="360"/>
        <w:jc w:val="both"/>
        <w:rPr>
          <w:sz w:val="28"/>
          <w:szCs w:val="28"/>
        </w:rPr>
      </w:pPr>
      <w:r>
        <w:rPr>
          <w:sz w:val="28"/>
          <w:szCs w:val="28"/>
        </w:rPr>
        <w:t>а) о перечне муниципальных услуг, предоставляемых в ГБУ «МФЦ»;</w:t>
      </w:r>
    </w:p>
    <w:p w:rsidR="00FE1510" w:rsidRDefault="00FE1510" w:rsidP="00FE1510">
      <w:pPr>
        <w:tabs>
          <w:tab w:val="left" w:pos="844"/>
        </w:tabs>
        <w:ind w:firstLine="360"/>
        <w:jc w:val="both"/>
        <w:rPr>
          <w:sz w:val="28"/>
          <w:szCs w:val="28"/>
        </w:rPr>
      </w:pPr>
      <w:r>
        <w:rPr>
          <w:sz w:val="28"/>
          <w:szCs w:val="28"/>
        </w:rPr>
        <w:t>б) о сроках предоставления муниципальной услуги;</w:t>
      </w:r>
    </w:p>
    <w:p w:rsidR="00FE1510" w:rsidRDefault="00FE1510" w:rsidP="00FE1510">
      <w:pPr>
        <w:tabs>
          <w:tab w:val="left" w:pos="834"/>
        </w:tabs>
        <w:ind w:firstLine="360"/>
        <w:jc w:val="both"/>
        <w:rPr>
          <w:sz w:val="28"/>
          <w:szCs w:val="28"/>
        </w:rPr>
      </w:pPr>
      <w:r>
        <w:rPr>
          <w:sz w:val="28"/>
          <w:szCs w:val="28"/>
        </w:rPr>
        <w:t>в) о перечне документов, необходимых для получения муниципальной услуги;</w:t>
      </w:r>
    </w:p>
    <w:p w:rsidR="00FE1510" w:rsidRDefault="00FE1510" w:rsidP="00FE1510">
      <w:pPr>
        <w:tabs>
          <w:tab w:val="left" w:pos="980"/>
        </w:tabs>
        <w:ind w:firstLine="360"/>
        <w:jc w:val="both"/>
        <w:rPr>
          <w:sz w:val="28"/>
          <w:szCs w:val="28"/>
        </w:rPr>
      </w:pPr>
      <w:r>
        <w:rPr>
          <w:sz w:val="28"/>
          <w:szCs w:val="28"/>
        </w:rPr>
        <w:t>г) о размерах государственных пошлин и иных платежей, связанных с получением муниципальных услуг, порядке их уплаты;</w:t>
      </w:r>
    </w:p>
    <w:p w:rsidR="00FE1510" w:rsidRDefault="00FE1510" w:rsidP="00FE1510">
      <w:pPr>
        <w:tabs>
          <w:tab w:val="left" w:pos="855"/>
        </w:tabs>
        <w:ind w:firstLine="360"/>
        <w:jc w:val="both"/>
        <w:rPr>
          <w:sz w:val="28"/>
          <w:szCs w:val="28"/>
        </w:rPr>
      </w:pPr>
      <w:r>
        <w:rPr>
          <w:sz w:val="28"/>
          <w:szCs w:val="28"/>
        </w:rPr>
        <w:t>д) о порядке обжалования действий (бездействий), а также решений уполномоченных лиц органа местного самоуправления и (или) организации, участвующей в предоставлении муниципальных услуг;</w:t>
      </w:r>
    </w:p>
    <w:p w:rsidR="00FE1510" w:rsidRDefault="00FE1510" w:rsidP="00FE1510">
      <w:pPr>
        <w:tabs>
          <w:tab w:val="left" w:pos="850"/>
        </w:tabs>
        <w:ind w:firstLine="360"/>
        <w:jc w:val="both"/>
        <w:rPr>
          <w:sz w:val="28"/>
          <w:szCs w:val="28"/>
        </w:rPr>
      </w:pPr>
      <w:r>
        <w:rPr>
          <w:sz w:val="28"/>
          <w:szCs w:val="28"/>
        </w:rPr>
        <w:t>е) о порядке обжалования действий (бездействий), а также принимаемых решений сотрудников ГБУ «МФЦ» в ходе выполнения отдельных административных процедур (действий).</w:t>
      </w:r>
    </w:p>
    <w:p w:rsidR="00FE1510" w:rsidRDefault="00FE1510" w:rsidP="00FE1510">
      <w:pPr>
        <w:ind w:firstLine="360"/>
        <w:jc w:val="both"/>
        <w:rPr>
          <w:sz w:val="28"/>
          <w:szCs w:val="28"/>
        </w:rPr>
      </w:pPr>
      <w:r>
        <w:rPr>
          <w:sz w:val="28"/>
          <w:szCs w:val="28"/>
        </w:rPr>
        <w:t>Наименование многофункциональных центров, в которых организуется предоставление муниципальных услуг и их местоположение приведены в приложении №1 к настоящему административному регламенту.</w:t>
      </w:r>
    </w:p>
    <w:p w:rsidR="00FE1510" w:rsidRDefault="00FE1510" w:rsidP="00FE1510">
      <w:pPr>
        <w:ind w:firstLine="360"/>
        <w:jc w:val="both"/>
        <w:rPr>
          <w:sz w:val="28"/>
          <w:szCs w:val="28"/>
        </w:rPr>
      </w:pPr>
      <w:r>
        <w:rPr>
          <w:sz w:val="28"/>
          <w:szCs w:val="28"/>
        </w:rPr>
        <w:t>Здание ГБУ «МФЦ» располагается в пешеходной доступности - не более 5 минут от остановок общественного транспорта.</w:t>
      </w:r>
    </w:p>
    <w:p w:rsidR="00FE1510" w:rsidRDefault="00FE1510" w:rsidP="00FE1510">
      <w:pPr>
        <w:ind w:firstLine="360"/>
        <w:jc w:val="both"/>
        <w:rPr>
          <w:sz w:val="28"/>
          <w:szCs w:val="28"/>
        </w:rPr>
      </w:pPr>
      <w:r>
        <w:rPr>
          <w:sz w:val="28"/>
          <w:szCs w:val="28"/>
        </w:rPr>
        <w:t>Помещения для приема заявителей оборудованы отдельным входом.</w:t>
      </w:r>
    </w:p>
    <w:p w:rsidR="00FE1510" w:rsidRDefault="00FE1510" w:rsidP="00FE1510">
      <w:pPr>
        <w:ind w:firstLine="360"/>
        <w:jc w:val="both"/>
        <w:rPr>
          <w:sz w:val="28"/>
          <w:szCs w:val="28"/>
        </w:rPr>
      </w:pPr>
      <w:r>
        <w:rPr>
          <w:sz w:val="28"/>
          <w:szCs w:val="28"/>
        </w:rPr>
        <w:t xml:space="preserve">Центральный вход в здание ГБУ «МФЦ» оборудован вывеской, содержащей следующую информацию на русском: наименование, место нахождения, режим работы. Вход и выход из помещений </w:t>
      </w:r>
      <w:proofErr w:type="gramStart"/>
      <w:r>
        <w:rPr>
          <w:sz w:val="28"/>
          <w:szCs w:val="28"/>
        </w:rPr>
        <w:t>оборудованы</w:t>
      </w:r>
      <w:proofErr w:type="gramEnd"/>
      <w:r>
        <w:rPr>
          <w:sz w:val="28"/>
          <w:szCs w:val="28"/>
        </w:rPr>
        <w:t xml:space="preserve"> соответствующими указателями.</w:t>
      </w:r>
    </w:p>
    <w:p w:rsidR="00FE1510" w:rsidRDefault="00FE1510" w:rsidP="00FE1510">
      <w:pPr>
        <w:ind w:firstLine="360"/>
        <w:jc w:val="both"/>
        <w:rPr>
          <w:sz w:val="28"/>
          <w:szCs w:val="28"/>
        </w:rPr>
      </w:pPr>
      <w:r>
        <w:rPr>
          <w:sz w:val="28"/>
          <w:szCs w:val="28"/>
        </w:rPr>
        <w:t>На территории, прилегающей к ГБУ «МФЦ», оборудованы места для парковки автотранспортных средств, в том числе не менее двух - для транспортных средств инвалидов. Доступ заявителей к парковочным местам является бесплатным.</w:t>
      </w:r>
    </w:p>
    <w:p w:rsidR="00FE1510" w:rsidRDefault="00FE1510" w:rsidP="00FE1510">
      <w:pPr>
        <w:ind w:firstLine="360"/>
        <w:jc w:val="both"/>
        <w:rPr>
          <w:sz w:val="28"/>
          <w:szCs w:val="28"/>
        </w:rPr>
      </w:pPr>
      <w:r>
        <w:rPr>
          <w:sz w:val="28"/>
          <w:szCs w:val="28"/>
        </w:rPr>
        <w:t>Помещения ГБУ «МФЦ» оборудованы системами кондиционирования (охлаждения и нагревания) и вентилирования воздуха, средствами пожаротушения. Предусмотрено оборудование доступных мест общественного пользования. Размещен платежный терминал, представляющий собой программно-аппаратный комплекс, функционирующий в автоматическом режиме и предназначенный для обеспечения приема платежей при оказании платных государственных и муниципальных услуг.</w:t>
      </w:r>
    </w:p>
    <w:p w:rsidR="00FE1510" w:rsidRDefault="00FE1510" w:rsidP="00FE1510">
      <w:pPr>
        <w:ind w:firstLine="360"/>
        <w:jc w:val="both"/>
        <w:rPr>
          <w:sz w:val="28"/>
          <w:szCs w:val="28"/>
        </w:rPr>
      </w:pPr>
      <w:r>
        <w:rPr>
          <w:sz w:val="28"/>
          <w:szCs w:val="28"/>
        </w:rPr>
        <w:lastRenderedPageBreak/>
        <w:t>Помещение ГБУ «МФЦ» для работы с заявителями оборудовано электронной системой управления очередью (далее - электронная очередь).</w:t>
      </w:r>
    </w:p>
    <w:p w:rsidR="00FE1510" w:rsidRDefault="00FE1510" w:rsidP="00FE1510">
      <w:pPr>
        <w:ind w:firstLine="360"/>
        <w:jc w:val="both"/>
        <w:rPr>
          <w:sz w:val="28"/>
          <w:szCs w:val="28"/>
        </w:rPr>
      </w:pPr>
      <w:r>
        <w:rPr>
          <w:sz w:val="28"/>
          <w:szCs w:val="28"/>
        </w:rPr>
        <w:t>Электронная очередь функционирует в течение всего времени приема заявителей. Возможность получения услуги вне электронной очереди исключена.</w:t>
      </w:r>
    </w:p>
    <w:p w:rsidR="00FE1510" w:rsidRDefault="00FE1510" w:rsidP="00FE1510">
      <w:pPr>
        <w:ind w:firstLine="360"/>
        <w:jc w:val="both"/>
        <w:rPr>
          <w:sz w:val="28"/>
          <w:szCs w:val="28"/>
        </w:rPr>
      </w:pPr>
      <w:r>
        <w:rPr>
          <w:sz w:val="28"/>
          <w:szCs w:val="28"/>
        </w:rPr>
        <w:t>Время ожидания в очереди для получения информации (консультации) не превышает 15 минут.</w:t>
      </w:r>
    </w:p>
    <w:p w:rsidR="00FE1510" w:rsidRDefault="00FE1510" w:rsidP="00FE1510">
      <w:pPr>
        <w:ind w:firstLine="360"/>
        <w:jc w:val="both"/>
        <w:rPr>
          <w:sz w:val="28"/>
          <w:szCs w:val="28"/>
        </w:rPr>
      </w:pPr>
      <w:r>
        <w:rPr>
          <w:sz w:val="28"/>
          <w:szCs w:val="28"/>
        </w:rPr>
        <w:t>Время ожидания в очереди для подачи документов не превышает 15 минут.</w:t>
      </w:r>
    </w:p>
    <w:p w:rsidR="00FE1510" w:rsidRDefault="00FE1510" w:rsidP="00FE1510">
      <w:pPr>
        <w:ind w:firstLine="360"/>
        <w:jc w:val="both"/>
        <w:rPr>
          <w:sz w:val="28"/>
          <w:szCs w:val="28"/>
        </w:rPr>
      </w:pPr>
      <w:r>
        <w:rPr>
          <w:sz w:val="28"/>
          <w:szCs w:val="28"/>
        </w:rPr>
        <w:t>Время ожидания в очереди для получения документов не превышает 15 минут.</w:t>
      </w:r>
    </w:p>
    <w:p w:rsidR="00FE1510" w:rsidRDefault="00FE1510" w:rsidP="00FE1510">
      <w:pPr>
        <w:ind w:firstLine="360"/>
        <w:jc w:val="both"/>
        <w:rPr>
          <w:sz w:val="28"/>
          <w:szCs w:val="28"/>
        </w:rPr>
      </w:pPr>
      <w:r>
        <w:rPr>
          <w:sz w:val="28"/>
          <w:szCs w:val="28"/>
        </w:rPr>
        <w:t>Прием заявителей осуществляется в порядке электронной очереди по принципу «одного окна». Терминал электронной очереди располагается в секторе ожидания ГБУ «МФЦ». Очередность определяется при обращении заявителя к терминалу электронной очереди. Заявитель выбирает требуемую услугу, регистрируется, получает талон, в котором указаны: логотип ГБУ «МФЦ»; дата и время выдачи талона; номер очереди.</w:t>
      </w:r>
    </w:p>
    <w:p w:rsidR="00FE1510" w:rsidRDefault="00FE1510" w:rsidP="00FE1510">
      <w:pPr>
        <w:ind w:firstLine="360"/>
        <w:jc w:val="both"/>
        <w:rPr>
          <w:sz w:val="28"/>
          <w:szCs w:val="28"/>
        </w:rPr>
      </w:pPr>
      <w:r>
        <w:rPr>
          <w:sz w:val="28"/>
          <w:szCs w:val="28"/>
        </w:rPr>
        <w:t>В зале ожидание и операционном зале расположены информационные экраны.</w:t>
      </w:r>
    </w:p>
    <w:p w:rsidR="00FE1510" w:rsidRDefault="00FE1510" w:rsidP="00FE1510">
      <w:pPr>
        <w:ind w:firstLine="360"/>
        <w:jc w:val="both"/>
        <w:rPr>
          <w:sz w:val="28"/>
          <w:szCs w:val="28"/>
        </w:rPr>
      </w:pPr>
      <w:r>
        <w:rPr>
          <w:sz w:val="28"/>
          <w:szCs w:val="28"/>
        </w:rPr>
        <w:t>При появлении на информационном экране номера, соответствующего номеру, указанному в талоне, и номера "окна" заявитель направляется к соответствующему "окну" в операционном зале ГБУ «МФЦ». Данные, отображенные на информационных экранах, как правило, дублируются голосовыми сообщениями (произносится номер талона и номер окна).</w:t>
      </w:r>
    </w:p>
    <w:p w:rsidR="00FE1510" w:rsidRDefault="00FE1510" w:rsidP="00FE1510">
      <w:pPr>
        <w:ind w:firstLine="360"/>
        <w:jc w:val="both"/>
        <w:rPr>
          <w:sz w:val="28"/>
          <w:szCs w:val="28"/>
        </w:rPr>
      </w:pPr>
      <w:r>
        <w:rPr>
          <w:sz w:val="28"/>
          <w:szCs w:val="28"/>
        </w:rPr>
        <w:t>Если заявитель не подходит к специалисту (после 2-х вызовов с периодичностью не менее 90 секунд), повторный вызов заявителя происходит через 3 минуты. Если после повторного вызова заявитель не воспользовался предоставленной возможностью, система электронной очереди передвигает заявителя из списка ожидающих лиц в конец очереди. Выдача талонов автоматически прекращается во время, рассчитываемое из количества заявителей, ожидающих в очереди с учетом графика работы ГБУ «МФЦ» и с учетом продолжительности приема у специалистов.</w:t>
      </w:r>
    </w:p>
    <w:p w:rsidR="00FE1510" w:rsidRDefault="00FE1510" w:rsidP="00FE1510">
      <w:pPr>
        <w:ind w:firstLine="360"/>
        <w:jc w:val="both"/>
        <w:rPr>
          <w:sz w:val="28"/>
          <w:szCs w:val="28"/>
        </w:rPr>
      </w:pPr>
      <w:r>
        <w:rPr>
          <w:sz w:val="28"/>
          <w:szCs w:val="28"/>
        </w:rPr>
        <w:t>Способ и место получения результата муниципальной услуги указываются заявителем в заявлении, если иное не установлено законодательством.</w:t>
      </w:r>
    </w:p>
    <w:p w:rsidR="00FE1510" w:rsidRDefault="00FE1510" w:rsidP="00FE1510">
      <w:pPr>
        <w:pStyle w:val="a6"/>
        <w:ind w:firstLine="284"/>
        <w:jc w:val="both"/>
        <w:rPr>
          <w:rFonts w:ascii="Times New Roman" w:hAnsi="Times New Roman" w:cs="Times New Roman"/>
          <w:sz w:val="28"/>
          <w:szCs w:val="28"/>
        </w:rPr>
      </w:pPr>
      <w:r>
        <w:rPr>
          <w:rFonts w:ascii="Times New Roman" w:hAnsi="Times New Roman" w:cs="Times New Roman"/>
          <w:sz w:val="28"/>
          <w:szCs w:val="28"/>
        </w:rPr>
        <w:t>6.24. Запрещено требовать от заявителя:</w:t>
      </w:r>
    </w:p>
    <w:p w:rsidR="00FE1510" w:rsidRDefault="00FE1510" w:rsidP="00FE1510">
      <w:pPr>
        <w:pStyle w:val="a6"/>
        <w:ind w:firstLine="284"/>
        <w:jc w:val="both"/>
        <w:rPr>
          <w:rFonts w:ascii="Times New Roman" w:hAnsi="Times New Roman" w:cs="Times New Roman"/>
          <w:sz w:val="28"/>
          <w:szCs w:val="28"/>
        </w:rPr>
      </w:pPr>
      <w:r>
        <w:rPr>
          <w:rFonts w:ascii="Times New Roman" w:hAnsi="Times New Roman" w:cs="Times New Roman"/>
          <w:sz w:val="28"/>
          <w:szCs w:val="28"/>
        </w:rPr>
        <w:t>-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FE1510" w:rsidRDefault="00FE1510" w:rsidP="00FE1510">
      <w:pPr>
        <w:pStyle w:val="a6"/>
        <w:ind w:firstLine="284"/>
        <w:jc w:val="both"/>
        <w:rPr>
          <w:rFonts w:ascii="Times New Roman" w:hAnsi="Times New Roman" w:cs="Times New Roman"/>
          <w:sz w:val="28"/>
          <w:szCs w:val="28"/>
        </w:rPr>
      </w:pPr>
      <w:r>
        <w:rPr>
          <w:rFonts w:ascii="Times New Roman" w:hAnsi="Times New Roman" w:cs="Times New Roman"/>
          <w:sz w:val="28"/>
          <w:szCs w:val="28"/>
        </w:rPr>
        <w:t xml:space="preserve">- представления документов и информации, которые находятся в распоряжении органов, предоставляющих государственную услугу, иных государственных органов, органов местного самоуправления и организаций, в соответствии с нормативными правовыми актами Российской Федерации, </w:t>
      </w:r>
      <w:r>
        <w:rPr>
          <w:rFonts w:ascii="Times New Roman" w:hAnsi="Times New Roman" w:cs="Times New Roman"/>
          <w:sz w:val="28"/>
          <w:szCs w:val="28"/>
        </w:rPr>
        <w:lastRenderedPageBreak/>
        <w:t>нормативными правовыми актами субъектов Российской Федерации и муниципальными правовыми актами;</w:t>
      </w:r>
    </w:p>
    <w:p w:rsidR="00FE1510" w:rsidRDefault="00FE1510" w:rsidP="00FE1510">
      <w:pPr>
        <w:pStyle w:val="a6"/>
        <w:ind w:firstLine="284"/>
        <w:jc w:val="both"/>
        <w:rPr>
          <w:rFonts w:ascii="Times New Roman" w:hAnsi="Times New Roman" w:cs="Times New Roman"/>
          <w:sz w:val="28"/>
          <w:szCs w:val="28"/>
        </w:rPr>
      </w:pPr>
      <w:r>
        <w:rPr>
          <w:rFonts w:ascii="Times New Roman" w:hAnsi="Times New Roman" w:cs="Times New Roman"/>
          <w:sz w:val="28"/>
          <w:szCs w:val="28"/>
        </w:rPr>
        <w:t xml:space="preserve"> -совершение иных действий, кроме прохождения идентификац</w:t>
      </w:r>
      <w:proofErr w:type="gramStart"/>
      <w:r>
        <w:rPr>
          <w:rFonts w:ascii="Times New Roman" w:hAnsi="Times New Roman" w:cs="Times New Roman"/>
          <w:sz w:val="28"/>
          <w:szCs w:val="28"/>
        </w:rPr>
        <w:t>ии и ау</w:t>
      </w:r>
      <w:proofErr w:type="gramEnd"/>
      <w:r>
        <w:rPr>
          <w:rFonts w:ascii="Times New Roman" w:hAnsi="Times New Roman" w:cs="Times New Roman"/>
          <w:sz w:val="28"/>
          <w:szCs w:val="28"/>
        </w:rPr>
        <w:t>тентификации в соответствии с нормативными правовыми актами Российской Федерации, указания цели приёма;</w:t>
      </w:r>
    </w:p>
    <w:p w:rsidR="00FE1510" w:rsidRDefault="00FE1510" w:rsidP="00FE1510">
      <w:pPr>
        <w:pStyle w:val="a6"/>
        <w:ind w:firstLine="284"/>
        <w:jc w:val="both"/>
        <w:rPr>
          <w:rFonts w:ascii="Times New Roman" w:hAnsi="Times New Roman" w:cs="Times New Roman"/>
          <w:sz w:val="28"/>
          <w:szCs w:val="28"/>
        </w:rPr>
      </w:pPr>
      <w:r>
        <w:rPr>
          <w:rFonts w:ascii="Times New Roman" w:hAnsi="Times New Roman" w:cs="Times New Roman"/>
          <w:sz w:val="28"/>
          <w:szCs w:val="28"/>
        </w:rPr>
        <w:t xml:space="preserve"> -предоставление документов, подтверждающих внесение заявителем платы за предоставление муниципальной услуги.</w:t>
      </w:r>
    </w:p>
    <w:p w:rsidR="00FE1510" w:rsidRDefault="00FE1510" w:rsidP="00FE1510">
      <w:pPr>
        <w:pStyle w:val="a6"/>
        <w:ind w:firstLine="284"/>
        <w:jc w:val="both"/>
        <w:rPr>
          <w:rFonts w:ascii="Times New Roman" w:hAnsi="Times New Roman" w:cs="Times New Roman"/>
          <w:sz w:val="28"/>
          <w:szCs w:val="28"/>
        </w:rPr>
      </w:pPr>
      <w:r>
        <w:rPr>
          <w:rFonts w:ascii="Times New Roman" w:hAnsi="Times New Roman" w:cs="Times New Roman"/>
          <w:sz w:val="28"/>
          <w:szCs w:val="28"/>
        </w:rPr>
        <w:t>-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FE1510" w:rsidRDefault="00FE1510" w:rsidP="00FE1510">
      <w:pPr>
        <w:pStyle w:val="a6"/>
        <w:ind w:firstLine="284"/>
        <w:jc w:val="both"/>
        <w:rPr>
          <w:rFonts w:ascii="Times New Roman" w:hAnsi="Times New Roman" w:cs="Times New Roman"/>
          <w:sz w:val="28"/>
          <w:szCs w:val="28"/>
        </w:rPr>
      </w:pPr>
      <w:r>
        <w:rPr>
          <w:rFonts w:ascii="Times New Roman" w:hAnsi="Times New Roman" w:cs="Times New Roman"/>
          <w:sz w:val="28"/>
          <w:szCs w:val="28"/>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FE1510" w:rsidRDefault="00FE1510" w:rsidP="00FE1510">
      <w:pPr>
        <w:pStyle w:val="a6"/>
        <w:ind w:firstLine="284"/>
        <w:jc w:val="both"/>
        <w:rPr>
          <w:rFonts w:ascii="Times New Roman" w:hAnsi="Times New Roman" w:cs="Times New Roman"/>
          <w:sz w:val="28"/>
          <w:szCs w:val="28"/>
        </w:rPr>
      </w:pPr>
      <w:r>
        <w:rPr>
          <w:rFonts w:ascii="Times New Roman" w:hAnsi="Times New Roman" w:cs="Times New Roman"/>
          <w:sz w:val="28"/>
          <w:szCs w:val="28"/>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FE1510" w:rsidRDefault="00FE1510" w:rsidP="00FE1510">
      <w:pPr>
        <w:pStyle w:val="a6"/>
        <w:ind w:firstLine="284"/>
        <w:jc w:val="both"/>
        <w:rPr>
          <w:rFonts w:ascii="Times New Roman" w:hAnsi="Times New Roman" w:cs="Times New Roman"/>
          <w:sz w:val="28"/>
          <w:szCs w:val="28"/>
        </w:rPr>
      </w:pPr>
      <w:r>
        <w:rPr>
          <w:rFonts w:ascii="Times New Roman" w:hAnsi="Times New Roman" w:cs="Times New Roman"/>
          <w:sz w:val="28"/>
          <w:szCs w:val="28"/>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FE1510" w:rsidRDefault="00FE1510" w:rsidP="00FE1510">
      <w:pPr>
        <w:pStyle w:val="NoSpacing"/>
        <w:jc w:val="both"/>
        <w:rPr>
          <w:rFonts w:ascii="Times New Roman" w:hAnsi="Times New Roman"/>
          <w:sz w:val="28"/>
          <w:szCs w:val="28"/>
        </w:rPr>
      </w:pPr>
      <w:proofErr w:type="gramStart"/>
      <w:r>
        <w:rPr>
          <w:rFonts w:ascii="Times New Roman" w:hAnsi="Times New Roman"/>
          <w:sz w:val="28"/>
          <w:szCs w:val="28"/>
        </w:rPr>
        <w:t>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многофункционального центра, работника организации, предусмотренной частью 1.1 статьи 16 Федерального закона от 27 июля 2010 года №210-ФЗ «Об организации предоставления государственных и муниципальных услуг», при первоначальном отказе в приеме документов, необходимых для предоставления муниципальной услуги, либо в предоставлении муниципальной услуги</w:t>
      </w:r>
      <w:proofErr w:type="gramEnd"/>
      <w:r>
        <w:rPr>
          <w:rFonts w:ascii="Times New Roman" w:hAnsi="Times New Roman"/>
          <w:sz w:val="28"/>
          <w:szCs w:val="28"/>
        </w:rPr>
        <w:t xml:space="preserve">, </w:t>
      </w:r>
      <w:proofErr w:type="gramStart"/>
      <w:r>
        <w:rPr>
          <w:rFonts w:ascii="Times New Roman" w:hAnsi="Times New Roman"/>
          <w:sz w:val="28"/>
          <w:szCs w:val="28"/>
        </w:rPr>
        <w:t>о чем в письменном виде за подписью руководителя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от 27 июля 2010 года №210-ФЗ «Об организации предоставления государственных и муниципальных услуг», уведомляется заявитель, а также приносятся извинения за доставленные неудобства.</w:t>
      </w:r>
      <w:proofErr w:type="gramEnd"/>
    </w:p>
    <w:p w:rsidR="00FE1510" w:rsidRDefault="00FE1510" w:rsidP="00FE1510">
      <w:pPr>
        <w:pStyle w:val="NoSpacing"/>
        <w:jc w:val="center"/>
        <w:rPr>
          <w:rFonts w:ascii="Times New Roman" w:hAnsi="Times New Roman"/>
          <w:b/>
          <w:color w:val="000000"/>
          <w:sz w:val="28"/>
          <w:szCs w:val="28"/>
        </w:rPr>
      </w:pPr>
      <w:r>
        <w:rPr>
          <w:rFonts w:ascii="Times New Roman" w:hAnsi="Times New Roman"/>
          <w:b/>
          <w:sz w:val="28"/>
          <w:szCs w:val="28"/>
        </w:rPr>
        <w:t xml:space="preserve">Раздел 7. </w:t>
      </w:r>
      <w:r>
        <w:rPr>
          <w:rFonts w:ascii="Times New Roman" w:hAnsi="Times New Roman"/>
          <w:b/>
          <w:color w:val="000000"/>
          <w:sz w:val="28"/>
          <w:szCs w:val="28"/>
        </w:rPr>
        <w:t>Состав, последовательность и сроки выполнения административных процедур, требования к порядку их исполнения, в том числе особенности выполнения административных процедур в электронной форме</w:t>
      </w:r>
    </w:p>
    <w:p w:rsidR="00FE1510" w:rsidRDefault="00FE1510" w:rsidP="00FE1510">
      <w:pPr>
        <w:pStyle w:val="NoSpacing"/>
        <w:ind w:firstLine="708"/>
        <w:jc w:val="both"/>
        <w:rPr>
          <w:rFonts w:ascii="Times New Roman" w:hAnsi="Times New Roman"/>
          <w:sz w:val="28"/>
          <w:szCs w:val="28"/>
        </w:rPr>
      </w:pPr>
      <w:r>
        <w:rPr>
          <w:rFonts w:ascii="Times New Roman" w:hAnsi="Times New Roman"/>
          <w:sz w:val="28"/>
          <w:szCs w:val="28"/>
        </w:rPr>
        <w:lastRenderedPageBreak/>
        <w:t>7.1.</w:t>
      </w:r>
      <w:r>
        <w:rPr>
          <w:rStyle w:val="s11"/>
          <w:sz w:val="28"/>
          <w:szCs w:val="28"/>
        </w:rPr>
        <w:t xml:space="preserve"> </w:t>
      </w:r>
      <w:r>
        <w:rPr>
          <w:rFonts w:ascii="Times New Roman" w:hAnsi="Times New Roman"/>
          <w:sz w:val="28"/>
          <w:szCs w:val="28"/>
        </w:rPr>
        <w:t>Предоставление муниципальной услуги включает в себя следующие административные процедуры:</w:t>
      </w:r>
    </w:p>
    <w:p w:rsidR="00FE1510" w:rsidRDefault="00FE1510" w:rsidP="00FE1510">
      <w:pPr>
        <w:pStyle w:val="NoSpacing"/>
        <w:jc w:val="both"/>
        <w:rPr>
          <w:rFonts w:ascii="Times New Roman" w:hAnsi="Times New Roman"/>
          <w:sz w:val="28"/>
          <w:szCs w:val="28"/>
        </w:rPr>
      </w:pPr>
      <w:r>
        <w:rPr>
          <w:rFonts w:ascii="Times New Roman" w:hAnsi="Times New Roman"/>
          <w:sz w:val="28"/>
          <w:szCs w:val="28"/>
        </w:rPr>
        <w:t>1) прием письменного заявления гражданина о принятии на учет с соответствующими документами;</w:t>
      </w:r>
    </w:p>
    <w:p w:rsidR="00FE1510" w:rsidRDefault="00FE1510" w:rsidP="00FE1510">
      <w:pPr>
        <w:pStyle w:val="NoSpacing"/>
        <w:jc w:val="both"/>
        <w:rPr>
          <w:rFonts w:ascii="Times New Roman" w:hAnsi="Times New Roman"/>
          <w:sz w:val="28"/>
          <w:szCs w:val="28"/>
        </w:rPr>
      </w:pPr>
      <w:r>
        <w:rPr>
          <w:rFonts w:ascii="Times New Roman" w:hAnsi="Times New Roman"/>
          <w:sz w:val="28"/>
          <w:szCs w:val="28"/>
        </w:rPr>
        <w:t>2) регистрация заявления гражданина о принятии на учет с соответствующими документами;</w:t>
      </w:r>
    </w:p>
    <w:p w:rsidR="00FE1510" w:rsidRDefault="00FE1510" w:rsidP="00FE1510">
      <w:pPr>
        <w:pStyle w:val="NoSpacing"/>
        <w:jc w:val="both"/>
        <w:rPr>
          <w:rFonts w:ascii="Times New Roman" w:hAnsi="Times New Roman"/>
          <w:sz w:val="28"/>
          <w:szCs w:val="28"/>
        </w:rPr>
      </w:pPr>
      <w:r>
        <w:rPr>
          <w:rFonts w:ascii="Times New Roman" w:hAnsi="Times New Roman"/>
          <w:sz w:val="28"/>
          <w:szCs w:val="28"/>
        </w:rPr>
        <w:t>3) Формирование учетного дела;</w:t>
      </w:r>
    </w:p>
    <w:p w:rsidR="00FE1510" w:rsidRDefault="00FE1510" w:rsidP="00FE1510">
      <w:pPr>
        <w:pStyle w:val="ConsPlusNonformat"/>
        <w:jc w:val="both"/>
        <w:rPr>
          <w:rFonts w:ascii="Times New Roman" w:hAnsi="Times New Roman" w:cs="Times New Roman"/>
          <w:sz w:val="28"/>
          <w:szCs w:val="28"/>
        </w:rPr>
      </w:pPr>
      <w:r>
        <w:rPr>
          <w:rFonts w:ascii="Times New Roman" w:hAnsi="Times New Roman" w:cs="Times New Roman"/>
          <w:sz w:val="28"/>
          <w:szCs w:val="28"/>
        </w:rPr>
        <w:t>4) Рассмотрение представленных документов и принятие решения о постановке заявителя на учет (либо об отказе в постановке) заявителя на учет в качестве нуждающегося в жилом помещении;</w:t>
      </w:r>
    </w:p>
    <w:p w:rsidR="00FE1510" w:rsidRDefault="00FE1510" w:rsidP="00FE1510">
      <w:pPr>
        <w:pStyle w:val="NoSpacing"/>
        <w:jc w:val="both"/>
        <w:rPr>
          <w:rFonts w:ascii="Times New Roman" w:hAnsi="Times New Roman"/>
          <w:sz w:val="28"/>
          <w:szCs w:val="28"/>
        </w:rPr>
      </w:pPr>
      <w:r>
        <w:rPr>
          <w:rFonts w:ascii="Times New Roman" w:hAnsi="Times New Roman"/>
          <w:sz w:val="28"/>
          <w:szCs w:val="28"/>
        </w:rPr>
        <w:t>5) правовая экспертиза документов, установление оснований для принятия на учет или отказа в принятии на учет;</w:t>
      </w:r>
    </w:p>
    <w:p w:rsidR="00FE1510" w:rsidRDefault="00FE1510" w:rsidP="00FE1510">
      <w:pPr>
        <w:pStyle w:val="NoSpacing"/>
        <w:jc w:val="both"/>
        <w:rPr>
          <w:rFonts w:ascii="Times New Roman" w:hAnsi="Times New Roman"/>
          <w:sz w:val="28"/>
          <w:szCs w:val="28"/>
        </w:rPr>
      </w:pPr>
      <w:r>
        <w:rPr>
          <w:rFonts w:ascii="Times New Roman" w:hAnsi="Times New Roman"/>
          <w:sz w:val="28"/>
          <w:szCs w:val="28"/>
        </w:rPr>
        <w:t>6) принятие решения о принятии на учет в качестве нуждающихся в жилых помещениях или отказе в принятии на учет в качестве нуждающихся в жилых помещениях;</w:t>
      </w:r>
    </w:p>
    <w:p w:rsidR="00FE1510" w:rsidRDefault="00FE1510" w:rsidP="00FE1510">
      <w:pPr>
        <w:pStyle w:val="NoSpacing"/>
        <w:jc w:val="both"/>
        <w:rPr>
          <w:rFonts w:ascii="Times New Roman" w:hAnsi="Times New Roman"/>
          <w:sz w:val="28"/>
          <w:szCs w:val="28"/>
        </w:rPr>
      </w:pPr>
      <w:r>
        <w:rPr>
          <w:rFonts w:ascii="Times New Roman" w:hAnsi="Times New Roman"/>
          <w:sz w:val="28"/>
          <w:szCs w:val="28"/>
        </w:rPr>
        <w:t>7) уведомление граждан о принятии на учет в качестве нуждающихся в жилых помещениях или об отказе в принятии на учет в качестве нуждающихся в жилых помещениях.</w:t>
      </w:r>
    </w:p>
    <w:p w:rsidR="00FE1510" w:rsidRDefault="00FE1510" w:rsidP="00FE1510">
      <w:pPr>
        <w:pStyle w:val="NoSpacing"/>
        <w:jc w:val="both"/>
        <w:rPr>
          <w:rFonts w:ascii="Times New Roman" w:hAnsi="Times New Roman"/>
          <w:sz w:val="28"/>
          <w:szCs w:val="28"/>
        </w:rPr>
      </w:pPr>
      <w:r>
        <w:rPr>
          <w:rFonts w:ascii="Times New Roman" w:hAnsi="Times New Roman"/>
          <w:sz w:val="28"/>
          <w:szCs w:val="28"/>
        </w:rPr>
        <w:t xml:space="preserve"> Общий срок принятия гражданина на учет в качестве нуждающихся в жилых помещениях или отказа в принятии на учет в качестве нуждающихся в жилых помещениях (от момента подачи заявления до оформления уведомления) составляет не более 30 дней.</w:t>
      </w:r>
    </w:p>
    <w:p w:rsidR="00FE1510" w:rsidRDefault="00FE1510" w:rsidP="00FE1510">
      <w:pPr>
        <w:pStyle w:val="NoSpacing"/>
        <w:jc w:val="both"/>
        <w:rPr>
          <w:rFonts w:ascii="Times New Roman" w:hAnsi="Times New Roman"/>
          <w:sz w:val="28"/>
          <w:szCs w:val="28"/>
        </w:rPr>
      </w:pPr>
      <w:r>
        <w:rPr>
          <w:rFonts w:ascii="Times New Roman" w:hAnsi="Times New Roman"/>
          <w:sz w:val="28"/>
          <w:szCs w:val="28"/>
        </w:rPr>
        <w:t xml:space="preserve"> Уведомление </w:t>
      </w:r>
      <w:proofErr w:type="gramStart"/>
      <w:r>
        <w:rPr>
          <w:rFonts w:ascii="Times New Roman" w:hAnsi="Times New Roman"/>
          <w:sz w:val="28"/>
          <w:szCs w:val="28"/>
        </w:rPr>
        <w:t>о принятии на учет в качестве нуждающихся в жилых помещениях по форме</w:t>
      </w:r>
      <w:proofErr w:type="gramEnd"/>
      <w:r>
        <w:rPr>
          <w:rFonts w:ascii="Times New Roman" w:hAnsi="Times New Roman"/>
          <w:sz w:val="28"/>
          <w:szCs w:val="28"/>
        </w:rPr>
        <w:t xml:space="preserve"> (приложение № 3) или об отказе в принятии на учет в качестве нуждающихся в жилых помещениях по форме (приложение №4) выдается или направляется не позднее чем через 3 рабочих дня со дня принятия решения.</w:t>
      </w:r>
    </w:p>
    <w:p w:rsidR="00FE1510" w:rsidRDefault="00FE1510" w:rsidP="00FE1510">
      <w:pPr>
        <w:pStyle w:val="NoSpacing"/>
        <w:jc w:val="both"/>
        <w:rPr>
          <w:rFonts w:ascii="Times New Roman" w:hAnsi="Times New Roman"/>
          <w:sz w:val="28"/>
          <w:szCs w:val="28"/>
        </w:rPr>
      </w:pPr>
      <w:r>
        <w:rPr>
          <w:rFonts w:ascii="Times New Roman" w:hAnsi="Times New Roman"/>
          <w:sz w:val="28"/>
          <w:szCs w:val="28"/>
        </w:rPr>
        <w:t>7.2. Основанием для предоставления муниципальной услуги является личное обращение заявителя с комплектом документов, необходимых для принятия на учет в качестве нуждающегося в жилом помещении.</w:t>
      </w:r>
    </w:p>
    <w:p w:rsidR="00FE1510" w:rsidRDefault="00FE1510" w:rsidP="00FE1510">
      <w:pPr>
        <w:pStyle w:val="NoSpacing"/>
        <w:jc w:val="both"/>
        <w:rPr>
          <w:rFonts w:ascii="Times New Roman" w:hAnsi="Times New Roman"/>
          <w:sz w:val="28"/>
          <w:szCs w:val="28"/>
        </w:rPr>
      </w:pPr>
      <w:r>
        <w:rPr>
          <w:rFonts w:ascii="Times New Roman" w:hAnsi="Times New Roman"/>
          <w:sz w:val="28"/>
          <w:szCs w:val="28"/>
        </w:rPr>
        <w:t xml:space="preserve">7.3. </w:t>
      </w:r>
      <w:proofErr w:type="gramStart"/>
      <w:r>
        <w:rPr>
          <w:rFonts w:ascii="Times New Roman" w:hAnsi="Times New Roman"/>
          <w:sz w:val="28"/>
          <w:szCs w:val="28"/>
        </w:rPr>
        <w:t>Заявление о постановке на учет в качестве нуждающихся в жилых помещениях направляется в адрес Администрации, подписывается гражданином и всеми совместно проживающими с ним дееспособными членами семьи.</w:t>
      </w:r>
      <w:proofErr w:type="gramEnd"/>
    </w:p>
    <w:p w:rsidR="00FE1510" w:rsidRDefault="00FE1510" w:rsidP="00FE1510">
      <w:pPr>
        <w:pStyle w:val="NoSpacing"/>
        <w:jc w:val="both"/>
        <w:rPr>
          <w:rFonts w:ascii="Times New Roman" w:hAnsi="Times New Roman"/>
          <w:sz w:val="28"/>
          <w:szCs w:val="28"/>
        </w:rPr>
      </w:pPr>
      <w:r>
        <w:rPr>
          <w:rFonts w:ascii="Times New Roman" w:hAnsi="Times New Roman"/>
          <w:sz w:val="28"/>
          <w:szCs w:val="28"/>
        </w:rPr>
        <w:t>7.4. Перечень документов, предоставляемых заявителем в целях принятия на учет в качестве нуждающегося в жилом помещении, а также требования к их оформлению определяются в соответствии с пунктом 2.6 Регламента.</w:t>
      </w:r>
    </w:p>
    <w:p w:rsidR="00FE1510" w:rsidRDefault="00FE1510" w:rsidP="00FE1510">
      <w:pPr>
        <w:pStyle w:val="NoSpacing"/>
        <w:jc w:val="both"/>
        <w:rPr>
          <w:rFonts w:ascii="Times New Roman" w:hAnsi="Times New Roman"/>
          <w:sz w:val="28"/>
          <w:szCs w:val="28"/>
        </w:rPr>
      </w:pPr>
      <w:r>
        <w:rPr>
          <w:rFonts w:ascii="Times New Roman" w:hAnsi="Times New Roman"/>
          <w:sz w:val="28"/>
          <w:szCs w:val="28"/>
        </w:rPr>
        <w:t>7.5. При личном обращении заявителя или его уполномоченного представителя на прием в орган, предоставляющий муниципальную услугу, специалист Администрации устанавливает предмет обращения и личность заявителя.</w:t>
      </w:r>
    </w:p>
    <w:p w:rsidR="00FE1510" w:rsidRDefault="00FE1510" w:rsidP="00FE1510">
      <w:pPr>
        <w:pStyle w:val="NoSpacing"/>
        <w:jc w:val="both"/>
        <w:rPr>
          <w:rFonts w:ascii="Times New Roman" w:hAnsi="Times New Roman"/>
          <w:sz w:val="28"/>
          <w:szCs w:val="28"/>
        </w:rPr>
      </w:pPr>
      <w:r>
        <w:rPr>
          <w:rFonts w:ascii="Times New Roman" w:hAnsi="Times New Roman"/>
          <w:sz w:val="28"/>
          <w:szCs w:val="28"/>
        </w:rPr>
        <w:t xml:space="preserve">     Специалист Администрации, ответственный за прием документов, проверяет полномочия заявителя, а также наличие всех необходимых документов, представляемых для принятия на учет в качестве нуждающихся </w:t>
      </w:r>
      <w:r>
        <w:rPr>
          <w:rFonts w:ascii="Times New Roman" w:hAnsi="Times New Roman"/>
          <w:sz w:val="28"/>
          <w:szCs w:val="28"/>
        </w:rPr>
        <w:lastRenderedPageBreak/>
        <w:t>в жилых помещениях, и соответствие представленных документов установленным требованиям.</w:t>
      </w:r>
    </w:p>
    <w:p w:rsidR="00FE1510" w:rsidRDefault="00FE1510" w:rsidP="00FE1510">
      <w:pPr>
        <w:pStyle w:val="NoSpacing"/>
        <w:jc w:val="both"/>
        <w:rPr>
          <w:rFonts w:ascii="Times New Roman" w:hAnsi="Times New Roman"/>
          <w:sz w:val="28"/>
          <w:szCs w:val="28"/>
        </w:rPr>
      </w:pPr>
      <w:r>
        <w:rPr>
          <w:rFonts w:ascii="Times New Roman" w:hAnsi="Times New Roman"/>
          <w:sz w:val="28"/>
          <w:szCs w:val="28"/>
        </w:rPr>
        <w:t>7.6. При установлении фактов отсутствия необходимых документов, несоответствия представленных документов требованиям, указанным в пункте 3.3. Регламента, специалист Администрации уведомляет заявителя о наличии препятствий к рассмотрению вопроса о принятии на учет граждан в качестве нуждающихся в жилых помещениях, объясняет заявителю содержание выявленных недостатков в представленных документах и предлагает принять меры по их устранению.</w:t>
      </w:r>
    </w:p>
    <w:p w:rsidR="00FE1510" w:rsidRDefault="00FE1510" w:rsidP="00FE1510">
      <w:pPr>
        <w:pStyle w:val="NoSpacing"/>
        <w:jc w:val="both"/>
        <w:rPr>
          <w:rFonts w:ascii="Times New Roman" w:hAnsi="Times New Roman"/>
          <w:sz w:val="28"/>
          <w:szCs w:val="28"/>
        </w:rPr>
      </w:pPr>
      <w:r>
        <w:rPr>
          <w:rFonts w:ascii="Times New Roman" w:hAnsi="Times New Roman"/>
          <w:sz w:val="28"/>
          <w:szCs w:val="28"/>
        </w:rPr>
        <w:t>7.7. Специалист Администрации принимает заявление гражданина о принятии на учет в качестве нуждающихся в жилых помещениях, при предоставлении заявителем полного пакета документов.</w:t>
      </w:r>
    </w:p>
    <w:p w:rsidR="00FE1510" w:rsidRDefault="00FE1510" w:rsidP="00FE1510">
      <w:pPr>
        <w:pStyle w:val="NoSpacing"/>
        <w:jc w:val="both"/>
        <w:rPr>
          <w:rFonts w:ascii="Times New Roman" w:hAnsi="Times New Roman"/>
          <w:sz w:val="28"/>
          <w:szCs w:val="28"/>
        </w:rPr>
      </w:pPr>
      <w:r>
        <w:rPr>
          <w:rFonts w:ascii="Times New Roman" w:hAnsi="Times New Roman"/>
          <w:sz w:val="28"/>
          <w:szCs w:val="28"/>
        </w:rPr>
        <w:t xml:space="preserve">      </w:t>
      </w:r>
      <w:proofErr w:type="gramStart"/>
      <w:r>
        <w:rPr>
          <w:rFonts w:ascii="Times New Roman" w:hAnsi="Times New Roman"/>
          <w:sz w:val="28"/>
          <w:szCs w:val="28"/>
        </w:rPr>
        <w:t>Документы</w:t>
      </w:r>
      <w:proofErr w:type="gramEnd"/>
      <w:r>
        <w:rPr>
          <w:rFonts w:ascii="Times New Roman" w:hAnsi="Times New Roman"/>
          <w:sz w:val="28"/>
          <w:szCs w:val="28"/>
        </w:rPr>
        <w:t xml:space="preserve"> представляемые в копиях, подаются специалисту Администрации одновременно с оригиналами. Специалист Администрации заверяет копию документа после проверки ее соответствия оригиналу, а оригинал документа возвращает заявителю (за исключением документов, которые должны быть представлены в Администрацию в оригинале).</w:t>
      </w:r>
    </w:p>
    <w:p w:rsidR="00FE1510" w:rsidRDefault="00FE1510" w:rsidP="00FE1510">
      <w:pPr>
        <w:pStyle w:val="NoSpacing"/>
        <w:jc w:val="both"/>
        <w:rPr>
          <w:rFonts w:ascii="Times New Roman" w:hAnsi="Times New Roman"/>
          <w:sz w:val="28"/>
          <w:szCs w:val="28"/>
        </w:rPr>
      </w:pPr>
      <w:r>
        <w:rPr>
          <w:rFonts w:ascii="Times New Roman" w:hAnsi="Times New Roman"/>
          <w:sz w:val="28"/>
          <w:szCs w:val="28"/>
        </w:rPr>
        <w:t xml:space="preserve"> Представленные заявителем документы (заявление, оригиналы и заверенные копии) хранятся в учетном деле гражданина.</w:t>
      </w:r>
    </w:p>
    <w:p w:rsidR="00FE1510" w:rsidRDefault="00FE1510" w:rsidP="00FE1510">
      <w:pPr>
        <w:pStyle w:val="NoSpacing"/>
        <w:jc w:val="both"/>
        <w:rPr>
          <w:rFonts w:ascii="Times New Roman" w:hAnsi="Times New Roman"/>
          <w:sz w:val="28"/>
          <w:szCs w:val="28"/>
        </w:rPr>
      </w:pPr>
      <w:r>
        <w:rPr>
          <w:rFonts w:ascii="Times New Roman" w:hAnsi="Times New Roman"/>
          <w:sz w:val="28"/>
          <w:szCs w:val="28"/>
        </w:rPr>
        <w:t>7.8. Специалист Администрации регистрирует поступившее заявление в Книге регистрации заявлений граждан, нуждающихся в жилом помещении (далее по тексту – Книга регистрации), ставит отметку о приеме документов и проставляет номер на заявлении в соответствии с записью в Книге регистрации.</w:t>
      </w:r>
    </w:p>
    <w:p w:rsidR="00FE1510" w:rsidRDefault="00FE1510" w:rsidP="00FE1510">
      <w:pPr>
        <w:pStyle w:val="NoSpacing"/>
        <w:jc w:val="both"/>
        <w:rPr>
          <w:rFonts w:ascii="Times New Roman" w:hAnsi="Times New Roman"/>
          <w:sz w:val="28"/>
          <w:szCs w:val="28"/>
        </w:rPr>
      </w:pPr>
      <w:r>
        <w:rPr>
          <w:rFonts w:ascii="Times New Roman" w:hAnsi="Times New Roman"/>
          <w:sz w:val="28"/>
          <w:szCs w:val="28"/>
        </w:rPr>
        <w:t xml:space="preserve"> Гражданину, подавшему заявление о принятии на учет в качестве нуждающихся в жилых помещениях и документы согласно установленному перечню, выдается расписка по форме (приложение №2) в получении этих документов с указанием их перечня и даты получения органом, осуществляющим муниципальную услугу.</w:t>
      </w:r>
    </w:p>
    <w:p w:rsidR="00FE1510" w:rsidRDefault="00FE1510" w:rsidP="00FE1510">
      <w:pPr>
        <w:pStyle w:val="NoSpacing"/>
        <w:jc w:val="both"/>
        <w:rPr>
          <w:rFonts w:ascii="Times New Roman" w:hAnsi="Times New Roman"/>
          <w:sz w:val="28"/>
          <w:szCs w:val="28"/>
        </w:rPr>
      </w:pPr>
      <w:r>
        <w:rPr>
          <w:rFonts w:ascii="Times New Roman" w:hAnsi="Times New Roman"/>
          <w:sz w:val="28"/>
          <w:szCs w:val="28"/>
        </w:rPr>
        <w:t>7.9. Специалист Администрации после приема заявления проводит их правовую экспертизу (при необходимости с привлечением специалистов компетентных органов).</w:t>
      </w:r>
    </w:p>
    <w:p w:rsidR="00FE1510" w:rsidRDefault="00FE1510" w:rsidP="00FE1510">
      <w:pPr>
        <w:pStyle w:val="NoSpacing"/>
        <w:jc w:val="both"/>
        <w:rPr>
          <w:rFonts w:ascii="Times New Roman" w:hAnsi="Times New Roman"/>
          <w:sz w:val="28"/>
          <w:szCs w:val="28"/>
        </w:rPr>
      </w:pPr>
      <w:r>
        <w:rPr>
          <w:rFonts w:ascii="Times New Roman" w:hAnsi="Times New Roman"/>
          <w:sz w:val="28"/>
          <w:szCs w:val="28"/>
        </w:rPr>
        <w:t>7.10. Проверка оснований для принятия граждан на учет в качестве нуждающихся в жилых помещениях осуществляется по факту поступления документов от заявителя.</w:t>
      </w:r>
    </w:p>
    <w:p w:rsidR="00FE1510" w:rsidRDefault="00FE1510" w:rsidP="00FE1510">
      <w:pPr>
        <w:pStyle w:val="NoSpacing"/>
        <w:jc w:val="both"/>
        <w:rPr>
          <w:rFonts w:ascii="Times New Roman" w:hAnsi="Times New Roman"/>
          <w:sz w:val="28"/>
          <w:szCs w:val="28"/>
        </w:rPr>
      </w:pPr>
      <w:r>
        <w:rPr>
          <w:rFonts w:ascii="Times New Roman" w:hAnsi="Times New Roman"/>
          <w:sz w:val="28"/>
          <w:szCs w:val="28"/>
        </w:rPr>
        <w:t xml:space="preserve"> Специалист Администрации проверяет сведения:</w:t>
      </w:r>
    </w:p>
    <w:p w:rsidR="00FE1510" w:rsidRDefault="00FE1510" w:rsidP="00FE1510">
      <w:pPr>
        <w:pStyle w:val="NoSpacing"/>
        <w:ind w:firstLine="708"/>
        <w:jc w:val="both"/>
        <w:rPr>
          <w:rFonts w:ascii="Times New Roman" w:hAnsi="Times New Roman"/>
          <w:sz w:val="28"/>
          <w:szCs w:val="28"/>
        </w:rPr>
      </w:pPr>
      <w:r>
        <w:rPr>
          <w:rFonts w:ascii="Times New Roman" w:hAnsi="Times New Roman"/>
          <w:sz w:val="28"/>
          <w:szCs w:val="28"/>
        </w:rPr>
        <w:t>- о размерах общей площади жилого помещения, занимаемого гражданином и членами его семьи;</w:t>
      </w:r>
    </w:p>
    <w:p w:rsidR="00FE1510" w:rsidRDefault="00FE1510" w:rsidP="00FE1510">
      <w:pPr>
        <w:pStyle w:val="NoSpacing"/>
        <w:ind w:firstLine="708"/>
        <w:jc w:val="both"/>
        <w:rPr>
          <w:rFonts w:ascii="Times New Roman" w:hAnsi="Times New Roman"/>
          <w:sz w:val="28"/>
          <w:szCs w:val="28"/>
        </w:rPr>
      </w:pPr>
      <w:r>
        <w:rPr>
          <w:rFonts w:ascii="Times New Roman" w:hAnsi="Times New Roman"/>
          <w:sz w:val="28"/>
          <w:szCs w:val="28"/>
        </w:rPr>
        <w:t>- о зарегистрированных в жилых помещениях лицах;</w:t>
      </w:r>
    </w:p>
    <w:p w:rsidR="00FE1510" w:rsidRDefault="00FE1510" w:rsidP="00FE1510">
      <w:pPr>
        <w:pStyle w:val="NoSpacing"/>
        <w:ind w:firstLine="708"/>
        <w:jc w:val="both"/>
        <w:rPr>
          <w:rFonts w:ascii="Times New Roman" w:hAnsi="Times New Roman"/>
          <w:sz w:val="28"/>
          <w:szCs w:val="28"/>
        </w:rPr>
      </w:pPr>
      <w:r>
        <w:rPr>
          <w:rFonts w:ascii="Times New Roman" w:hAnsi="Times New Roman"/>
          <w:sz w:val="28"/>
          <w:szCs w:val="28"/>
        </w:rPr>
        <w:t>- о собственнике (нанимателе) жилого помещения, в котором зарегистрирован гражданин и члены его семьи;</w:t>
      </w:r>
    </w:p>
    <w:p w:rsidR="00FE1510" w:rsidRDefault="00FE1510" w:rsidP="00FE1510">
      <w:pPr>
        <w:pStyle w:val="NoSpacing"/>
        <w:ind w:firstLine="708"/>
        <w:jc w:val="both"/>
        <w:rPr>
          <w:rFonts w:ascii="Times New Roman" w:hAnsi="Times New Roman"/>
          <w:sz w:val="28"/>
          <w:szCs w:val="28"/>
        </w:rPr>
      </w:pPr>
      <w:r>
        <w:rPr>
          <w:rFonts w:ascii="Times New Roman" w:hAnsi="Times New Roman"/>
          <w:sz w:val="28"/>
          <w:szCs w:val="28"/>
        </w:rPr>
        <w:t>- о наличии или отсутствии в собственности гражданина и членов его семьи каких-либо жилых помещений;</w:t>
      </w:r>
    </w:p>
    <w:p w:rsidR="00FE1510" w:rsidRDefault="00FE1510" w:rsidP="00FE1510">
      <w:pPr>
        <w:pStyle w:val="NoSpacing"/>
        <w:ind w:firstLine="708"/>
        <w:jc w:val="both"/>
        <w:rPr>
          <w:rFonts w:ascii="Times New Roman" w:hAnsi="Times New Roman"/>
          <w:sz w:val="28"/>
          <w:szCs w:val="28"/>
        </w:rPr>
      </w:pPr>
      <w:r>
        <w:rPr>
          <w:rFonts w:ascii="Times New Roman" w:hAnsi="Times New Roman"/>
          <w:sz w:val="28"/>
          <w:szCs w:val="28"/>
        </w:rPr>
        <w:t xml:space="preserve">- о наличии документа, подтверждающего факт признания гражданина </w:t>
      </w:r>
      <w:proofErr w:type="gramStart"/>
      <w:r>
        <w:rPr>
          <w:rFonts w:ascii="Times New Roman" w:hAnsi="Times New Roman"/>
          <w:sz w:val="28"/>
          <w:szCs w:val="28"/>
        </w:rPr>
        <w:t>малоимущим</w:t>
      </w:r>
      <w:proofErr w:type="gramEnd"/>
      <w:r>
        <w:rPr>
          <w:rFonts w:ascii="Times New Roman" w:hAnsi="Times New Roman"/>
          <w:sz w:val="28"/>
          <w:szCs w:val="28"/>
        </w:rPr>
        <w:t>;</w:t>
      </w:r>
    </w:p>
    <w:p w:rsidR="00FE1510" w:rsidRDefault="00FE1510" w:rsidP="00FE1510">
      <w:pPr>
        <w:pStyle w:val="NoSpacing"/>
        <w:ind w:firstLine="708"/>
        <w:jc w:val="both"/>
        <w:rPr>
          <w:rFonts w:ascii="Times New Roman" w:hAnsi="Times New Roman"/>
          <w:sz w:val="28"/>
          <w:szCs w:val="28"/>
        </w:rPr>
      </w:pPr>
      <w:r>
        <w:rPr>
          <w:rFonts w:ascii="Times New Roman" w:hAnsi="Times New Roman"/>
          <w:sz w:val="28"/>
          <w:szCs w:val="28"/>
        </w:rPr>
        <w:lastRenderedPageBreak/>
        <w:t xml:space="preserve">- об отнесении гражданина к той или иной категории лиц, подлежащих обеспечению </w:t>
      </w:r>
      <w:proofErr w:type="gramStart"/>
      <w:r>
        <w:rPr>
          <w:rFonts w:ascii="Times New Roman" w:hAnsi="Times New Roman"/>
          <w:sz w:val="28"/>
          <w:szCs w:val="28"/>
        </w:rPr>
        <w:t>жилыми</w:t>
      </w:r>
      <w:proofErr w:type="gramEnd"/>
      <w:r>
        <w:rPr>
          <w:rFonts w:ascii="Times New Roman" w:hAnsi="Times New Roman"/>
          <w:sz w:val="28"/>
          <w:szCs w:val="28"/>
        </w:rPr>
        <w:t xml:space="preserve"> помещения по договорам социального найма (в том числе по общим основаниям и (или) вне очереди).</w:t>
      </w:r>
    </w:p>
    <w:p w:rsidR="00FE1510" w:rsidRDefault="00FE1510" w:rsidP="00FE1510">
      <w:pPr>
        <w:pStyle w:val="a6"/>
        <w:jc w:val="center"/>
        <w:rPr>
          <w:rFonts w:ascii="Times New Roman" w:hAnsi="Times New Roman" w:cs="Times New Roman"/>
          <w:b/>
          <w:sz w:val="28"/>
          <w:szCs w:val="28"/>
        </w:rPr>
      </w:pPr>
      <w:r>
        <w:rPr>
          <w:rFonts w:ascii="Times New Roman" w:hAnsi="Times New Roman" w:cs="Times New Roman"/>
          <w:b/>
          <w:sz w:val="28"/>
          <w:szCs w:val="28"/>
        </w:rPr>
        <w:t>Раздел 8. Порядок исправления допущенных опечаток и ошибок в документах, выданных в результате предоставления муниципальной услуги.</w:t>
      </w:r>
    </w:p>
    <w:p w:rsidR="00FE1510" w:rsidRDefault="00FE1510" w:rsidP="00FE1510">
      <w:pPr>
        <w:pStyle w:val="a6"/>
        <w:jc w:val="both"/>
        <w:rPr>
          <w:rFonts w:ascii="Times New Roman" w:hAnsi="Times New Roman" w:cs="Times New Roman"/>
          <w:sz w:val="28"/>
          <w:szCs w:val="28"/>
        </w:rPr>
      </w:pPr>
      <w:r>
        <w:rPr>
          <w:rFonts w:ascii="Times New Roman" w:hAnsi="Times New Roman" w:cs="Times New Roman"/>
          <w:sz w:val="28"/>
          <w:szCs w:val="28"/>
        </w:rPr>
        <w:t xml:space="preserve">8.1. Основанием для исправления допущенных опечаток и (или) ошибок в документах, выданных заявителю в результате предоставления муниципальной услуги (далее – опечатки и (или) ошибки), является представление (направление) заявителем соответствующего заявления в произвольной форме в адрес местной администрации. </w:t>
      </w:r>
    </w:p>
    <w:p w:rsidR="00FE1510" w:rsidRDefault="00FE1510" w:rsidP="00FE1510">
      <w:pPr>
        <w:pStyle w:val="a6"/>
        <w:jc w:val="both"/>
        <w:rPr>
          <w:rFonts w:ascii="Times New Roman" w:hAnsi="Times New Roman" w:cs="Times New Roman"/>
          <w:sz w:val="28"/>
          <w:szCs w:val="28"/>
        </w:rPr>
      </w:pPr>
      <w:r>
        <w:rPr>
          <w:rFonts w:ascii="Times New Roman" w:hAnsi="Times New Roman" w:cs="Times New Roman"/>
          <w:sz w:val="28"/>
          <w:szCs w:val="28"/>
        </w:rPr>
        <w:t>8.2. Заявление может быть подано заявителем одним из следующих способов:</w:t>
      </w:r>
    </w:p>
    <w:p w:rsidR="00FE1510" w:rsidRDefault="00FE1510" w:rsidP="00FE1510">
      <w:pPr>
        <w:pStyle w:val="a6"/>
        <w:jc w:val="both"/>
        <w:rPr>
          <w:rFonts w:ascii="Times New Roman" w:hAnsi="Times New Roman" w:cs="Times New Roman"/>
          <w:sz w:val="28"/>
          <w:szCs w:val="28"/>
        </w:rPr>
      </w:pPr>
      <w:r>
        <w:rPr>
          <w:rFonts w:ascii="Times New Roman" w:hAnsi="Times New Roman" w:cs="Times New Roman"/>
          <w:sz w:val="28"/>
          <w:szCs w:val="28"/>
        </w:rPr>
        <w:t>- лично;</w:t>
      </w:r>
    </w:p>
    <w:p w:rsidR="00FE1510" w:rsidRDefault="00FE1510" w:rsidP="00FE1510">
      <w:pPr>
        <w:pStyle w:val="a6"/>
        <w:jc w:val="both"/>
        <w:rPr>
          <w:rFonts w:ascii="Times New Roman" w:hAnsi="Times New Roman" w:cs="Times New Roman"/>
          <w:sz w:val="28"/>
          <w:szCs w:val="28"/>
        </w:rPr>
      </w:pPr>
      <w:r>
        <w:rPr>
          <w:rFonts w:ascii="Times New Roman" w:hAnsi="Times New Roman" w:cs="Times New Roman"/>
          <w:sz w:val="28"/>
          <w:szCs w:val="28"/>
        </w:rPr>
        <w:t>- через законного представителя;</w:t>
      </w:r>
    </w:p>
    <w:p w:rsidR="00FE1510" w:rsidRDefault="00FE1510" w:rsidP="00FE1510">
      <w:pPr>
        <w:pStyle w:val="a6"/>
        <w:jc w:val="both"/>
        <w:rPr>
          <w:rFonts w:ascii="Times New Roman" w:hAnsi="Times New Roman" w:cs="Times New Roman"/>
          <w:sz w:val="28"/>
          <w:szCs w:val="28"/>
        </w:rPr>
      </w:pPr>
      <w:r>
        <w:rPr>
          <w:rFonts w:ascii="Times New Roman" w:hAnsi="Times New Roman" w:cs="Times New Roman"/>
          <w:sz w:val="28"/>
          <w:szCs w:val="28"/>
        </w:rPr>
        <w:t>- почтой;</w:t>
      </w:r>
    </w:p>
    <w:p w:rsidR="00FE1510" w:rsidRDefault="00FE1510" w:rsidP="00FE1510">
      <w:pPr>
        <w:pStyle w:val="a6"/>
        <w:jc w:val="both"/>
        <w:rPr>
          <w:rFonts w:ascii="Times New Roman" w:hAnsi="Times New Roman" w:cs="Times New Roman"/>
          <w:sz w:val="28"/>
          <w:szCs w:val="28"/>
        </w:rPr>
      </w:pPr>
      <w:r>
        <w:rPr>
          <w:rFonts w:ascii="Times New Roman" w:hAnsi="Times New Roman" w:cs="Times New Roman"/>
          <w:sz w:val="28"/>
          <w:szCs w:val="28"/>
        </w:rPr>
        <w:t>- по электронной почте.</w:t>
      </w:r>
    </w:p>
    <w:p w:rsidR="00FE1510" w:rsidRDefault="00FE1510" w:rsidP="00FE1510">
      <w:pPr>
        <w:pStyle w:val="a6"/>
        <w:jc w:val="both"/>
        <w:rPr>
          <w:rFonts w:ascii="Times New Roman" w:hAnsi="Times New Roman" w:cs="Times New Roman"/>
          <w:sz w:val="28"/>
          <w:szCs w:val="28"/>
        </w:rPr>
      </w:pPr>
      <w:r>
        <w:rPr>
          <w:rFonts w:ascii="Times New Roman" w:hAnsi="Times New Roman" w:cs="Times New Roman"/>
          <w:sz w:val="28"/>
          <w:szCs w:val="28"/>
        </w:rPr>
        <w:t>Также заявление о выявленных опечатках и (или) ошибках может быть подано в МФЦ заявителем лично или через законного представителя, а также в электронной форме через Единый портал и/или Региональный портал, с момента реализации технической возможности.</w:t>
      </w:r>
    </w:p>
    <w:p w:rsidR="00FE1510" w:rsidRDefault="00FE1510" w:rsidP="00FE1510">
      <w:pPr>
        <w:pStyle w:val="a6"/>
        <w:jc w:val="both"/>
        <w:rPr>
          <w:rFonts w:ascii="Times New Roman" w:hAnsi="Times New Roman" w:cs="Times New Roman"/>
          <w:sz w:val="28"/>
          <w:szCs w:val="28"/>
        </w:rPr>
      </w:pPr>
      <w:r>
        <w:rPr>
          <w:rFonts w:ascii="Times New Roman" w:hAnsi="Times New Roman" w:cs="Times New Roman"/>
          <w:sz w:val="28"/>
          <w:szCs w:val="28"/>
        </w:rPr>
        <w:t>8.3. Специалист Уполномоченного органа ( местной администрации</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 МФЦ), рассматривает заявление, представленное заявителем, и проводит проверку указанных в заявлении сведений в срок, не превышающий 3 рабочих дней с даты регистрации соответствующего заявления.</w:t>
      </w:r>
    </w:p>
    <w:p w:rsidR="00FE1510" w:rsidRDefault="00FE1510" w:rsidP="00FE1510">
      <w:pPr>
        <w:pStyle w:val="NoSpacing"/>
        <w:jc w:val="center"/>
        <w:rPr>
          <w:rFonts w:ascii="Times New Roman" w:hAnsi="Times New Roman"/>
          <w:b/>
          <w:color w:val="000000"/>
          <w:sz w:val="28"/>
          <w:szCs w:val="28"/>
        </w:rPr>
      </w:pPr>
      <w:r>
        <w:rPr>
          <w:rFonts w:ascii="Times New Roman" w:hAnsi="Times New Roman"/>
          <w:b/>
          <w:sz w:val="28"/>
          <w:szCs w:val="28"/>
        </w:rPr>
        <w:t xml:space="preserve">9. </w:t>
      </w:r>
      <w:r>
        <w:rPr>
          <w:rFonts w:ascii="Times New Roman" w:hAnsi="Times New Roman"/>
          <w:b/>
          <w:color w:val="000000"/>
          <w:sz w:val="28"/>
          <w:szCs w:val="28"/>
        </w:rPr>
        <w:t>Формы контроля над исполнением административного регламента</w:t>
      </w:r>
    </w:p>
    <w:p w:rsidR="00FE1510" w:rsidRDefault="00FE1510" w:rsidP="00FE1510">
      <w:pPr>
        <w:pStyle w:val="NoSpacing"/>
        <w:jc w:val="both"/>
        <w:rPr>
          <w:rFonts w:ascii="Times New Roman" w:hAnsi="Times New Roman"/>
          <w:color w:val="000000"/>
          <w:sz w:val="28"/>
          <w:szCs w:val="28"/>
        </w:rPr>
      </w:pPr>
      <w:r>
        <w:rPr>
          <w:rFonts w:ascii="Times New Roman" w:hAnsi="Times New Roman"/>
          <w:color w:val="000000"/>
          <w:sz w:val="28"/>
          <w:szCs w:val="28"/>
        </w:rPr>
        <w:t>9.1. Порядок осуществления текущего контроля над соблюдением и исполнением ответственными должностными лицами положений нормативных правовых актов, устанавливающих требования к предоставлению муниципальной услуги.</w:t>
      </w:r>
    </w:p>
    <w:p w:rsidR="00FE1510" w:rsidRDefault="00FE1510" w:rsidP="00FE1510">
      <w:pPr>
        <w:pStyle w:val="NoSpacing"/>
        <w:jc w:val="both"/>
        <w:rPr>
          <w:rFonts w:ascii="Times New Roman" w:hAnsi="Times New Roman"/>
          <w:color w:val="000000"/>
          <w:sz w:val="28"/>
          <w:szCs w:val="28"/>
        </w:rPr>
      </w:pPr>
      <w:r>
        <w:rPr>
          <w:rFonts w:ascii="Times New Roman" w:hAnsi="Times New Roman"/>
          <w:color w:val="000000"/>
          <w:sz w:val="28"/>
          <w:szCs w:val="28"/>
        </w:rPr>
        <w:t>1) Текущий контроль и координация последовательности действий, определенных административными процедурами, по предоставлению муниципальной услуги осуществляется должностным лицом А</w:t>
      </w:r>
      <w:r>
        <w:rPr>
          <w:rFonts w:ascii="Times New Roman" w:hAnsi="Times New Roman"/>
          <w:sz w:val="28"/>
          <w:szCs w:val="28"/>
        </w:rPr>
        <w:t xml:space="preserve">дминистрации, </w:t>
      </w:r>
      <w:r>
        <w:rPr>
          <w:rFonts w:ascii="Times New Roman" w:hAnsi="Times New Roman"/>
          <w:color w:val="000000"/>
          <w:sz w:val="28"/>
          <w:szCs w:val="28"/>
        </w:rPr>
        <w:t>ответственным за организацию работы по предоставлению муниципальной услуги.</w:t>
      </w:r>
    </w:p>
    <w:p w:rsidR="00FE1510" w:rsidRDefault="00FE1510" w:rsidP="00FE1510">
      <w:pPr>
        <w:pStyle w:val="NoSpacing"/>
        <w:jc w:val="both"/>
        <w:rPr>
          <w:rFonts w:ascii="Times New Roman" w:hAnsi="Times New Roman"/>
          <w:color w:val="000000"/>
          <w:sz w:val="28"/>
          <w:szCs w:val="28"/>
        </w:rPr>
      </w:pPr>
      <w:r>
        <w:rPr>
          <w:rFonts w:ascii="Times New Roman" w:hAnsi="Times New Roman"/>
          <w:color w:val="000000"/>
          <w:sz w:val="28"/>
          <w:szCs w:val="28"/>
        </w:rPr>
        <w:t>2) Текущий контроль исполнения административных процедур осуществляется главой А</w:t>
      </w:r>
      <w:r>
        <w:rPr>
          <w:rFonts w:ascii="Times New Roman" w:hAnsi="Times New Roman"/>
          <w:sz w:val="28"/>
          <w:szCs w:val="28"/>
        </w:rPr>
        <w:t>дминистрации.</w:t>
      </w:r>
    </w:p>
    <w:p w:rsidR="00FE1510" w:rsidRDefault="00FE1510" w:rsidP="00FE1510">
      <w:pPr>
        <w:pStyle w:val="NoSpacing"/>
        <w:jc w:val="both"/>
        <w:rPr>
          <w:rFonts w:ascii="Times New Roman" w:hAnsi="Times New Roman"/>
          <w:color w:val="000000"/>
          <w:sz w:val="28"/>
          <w:szCs w:val="28"/>
        </w:rPr>
      </w:pPr>
      <w:r>
        <w:rPr>
          <w:rFonts w:ascii="Times New Roman" w:hAnsi="Times New Roman"/>
          <w:color w:val="000000"/>
          <w:sz w:val="28"/>
          <w:szCs w:val="28"/>
        </w:rPr>
        <w:t>10.2.Порядок и периодичность осуществления проверок полноты и качества предоставления муниципальной услуги.</w:t>
      </w:r>
    </w:p>
    <w:p w:rsidR="00FE1510" w:rsidRDefault="00FE1510" w:rsidP="00FE1510">
      <w:pPr>
        <w:pStyle w:val="NoSpacing"/>
        <w:jc w:val="both"/>
        <w:rPr>
          <w:rFonts w:ascii="Times New Roman" w:hAnsi="Times New Roman"/>
          <w:color w:val="000000"/>
          <w:sz w:val="28"/>
          <w:szCs w:val="28"/>
        </w:rPr>
      </w:pPr>
      <w:r>
        <w:rPr>
          <w:rFonts w:ascii="Times New Roman" w:hAnsi="Times New Roman"/>
          <w:color w:val="000000"/>
          <w:sz w:val="28"/>
          <w:szCs w:val="28"/>
        </w:rPr>
        <w:t>1)Текущий контроль осуществляется постоянно путем проведения должностным лицом А</w:t>
      </w:r>
      <w:r>
        <w:rPr>
          <w:rFonts w:ascii="Times New Roman" w:hAnsi="Times New Roman"/>
          <w:sz w:val="28"/>
          <w:szCs w:val="28"/>
        </w:rPr>
        <w:t xml:space="preserve">дминистрации </w:t>
      </w:r>
      <w:r>
        <w:rPr>
          <w:rFonts w:ascii="Times New Roman" w:hAnsi="Times New Roman"/>
          <w:color w:val="000000"/>
          <w:sz w:val="28"/>
          <w:szCs w:val="28"/>
        </w:rPr>
        <w:t>ответственным за организацию работы по предоставлению муниципальной услуги, проверок соблюдения и исполнения должностными лицами положений административного регламента, иных нормативных правовых актов.</w:t>
      </w:r>
    </w:p>
    <w:p w:rsidR="00FE1510" w:rsidRDefault="00FE1510" w:rsidP="00FE1510">
      <w:pPr>
        <w:pStyle w:val="NoSpacing"/>
        <w:jc w:val="both"/>
        <w:rPr>
          <w:rFonts w:ascii="Times New Roman" w:hAnsi="Times New Roman"/>
          <w:color w:val="000000"/>
          <w:sz w:val="28"/>
          <w:szCs w:val="28"/>
        </w:rPr>
      </w:pPr>
      <w:r>
        <w:rPr>
          <w:rFonts w:ascii="Times New Roman" w:hAnsi="Times New Roman"/>
          <w:color w:val="000000"/>
          <w:sz w:val="28"/>
          <w:szCs w:val="28"/>
        </w:rPr>
        <w:lastRenderedPageBreak/>
        <w:t>2)Плановые проверки полноты и качества предоставления муниципальной услуги осуществляются один раз в три года (на основании полугодовых или годовых планов работы), внеплановые проверки могут проводиться по конкретному обращению заявителя.</w:t>
      </w:r>
    </w:p>
    <w:p w:rsidR="00FE1510" w:rsidRDefault="00FE1510" w:rsidP="00FE1510">
      <w:pPr>
        <w:pStyle w:val="NoSpacing"/>
        <w:jc w:val="both"/>
        <w:rPr>
          <w:rFonts w:ascii="Times New Roman" w:hAnsi="Times New Roman"/>
          <w:sz w:val="28"/>
          <w:szCs w:val="28"/>
        </w:rPr>
      </w:pPr>
      <w:r>
        <w:rPr>
          <w:rFonts w:ascii="Times New Roman" w:hAnsi="Times New Roman"/>
          <w:color w:val="000000"/>
          <w:sz w:val="28"/>
          <w:szCs w:val="28"/>
        </w:rPr>
        <w:t>3)Периодичность проведения проверок устанавливается главой А</w:t>
      </w:r>
      <w:r>
        <w:rPr>
          <w:rFonts w:ascii="Times New Roman" w:hAnsi="Times New Roman"/>
          <w:sz w:val="28"/>
          <w:szCs w:val="28"/>
        </w:rPr>
        <w:t>дминистрации.</w:t>
      </w:r>
    </w:p>
    <w:p w:rsidR="00FE1510" w:rsidRDefault="00FE1510" w:rsidP="00FE1510">
      <w:pPr>
        <w:pStyle w:val="NoSpacing"/>
        <w:jc w:val="both"/>
        <w:rPr>
          <w:rFonts w:ascii="Times New Roman" w:hAnsi="Times New Roman"/>
          <w:color w:val="000000"/>
          <w:sz w:val="28"/>
          <w:szCs w:val="28"/>
        </w:rPr>
      </w:pPr>
      <w:r>
        <w:rPr>
          <w:rFonts w:ascii="Times New Roman" w:hAnsi="Times New Roman"/>
          <w:color w:val="000000"/>
          <w:sz w:val="28"/>
          <w:szCs w:val="28"/>
        </w:rPr>
        <w:t>9.3. Должностные лица Администрации, ответственные за исполнение административных процедур, предусмотренных административным регламентом, несут персональную ответственность за соблюдение сроков и порядка их исполнения.</w:t>
      </w:r>
    </w:p>
    <w:p w:rsidR="00FE1510" w:rsidRDefault="00FE1510" w:rsidP="00FE1510">
      <w:pPr>
        <w:pStyle w:val="NoSpacing"/>
        <w:jc w:val="both"/>
        <w:rPr>
          <w:rFonts w:ascii="Times New Roman" w:hAnsi="Times New Roman"/>
          <w:color w:val="000000"/>
          <w:sz w:val="28"/>
          <w:szCs w:val="28"/>
        </w:rPr>
      </w:pPr>
      <w:r>
        <w:rPr>
          <w:rFonts w:ascii="Times New Roman" w:hAnsi="Times New Roman"/>
          <w:color w:val="000000"/>
          <w:sz w:val="28"/>
          <w:szCs w:val="28"/>
        </w:rPr>
        <w:t xml:space="preserve">9.4.Требования к формам </w:t>
      </w:r>
      <w:proofErr w:type="gramStart"/>
      <w:r>
        <w:rPr>
          <w:rFonts w:ascii="Times New Roman" w:hAnsi="Times New Roman"/>
          <w:color w:val="000000"/>
          <w:sz w:val="28"/>
          <w:szCs w:val="28"/>
        </w:rPr>
        <w:t>контроля за</w:t>
      </w:r>
      <w:proofErr w:type="gramEnd"/>
      <w:r>
        <w:rPr>
          <w:rFonts w:ascii="Times New Roman" w:hAnsi="Times New Roman"/>
          <w:color w:val="000000"/>
          <w:sz w:val="28"/>
          <w:szCs w:val="28"/>
        </w:rPr>
        <w:t xml:space="preserve"> предоставлением муниципальной услуги, в том числе со стороны граждан, их объединений и организаций.</w:t>
      </w:r>
    </w:p>
    <w:p w:rsidR="00FE1510" w:rsidRDefault="00FE1510" w:rsidP="00FE1510">
      <w:pPr>
        <w:pStyle w:val="NoSpacing"/>
        <w:jc w:val="both"/>
        <w:rPr>
          <w:rFonts w:ascii="Times New Roman" w:hAnsi="Times New Roman"/>
          <w:color w:val="000000"/>
          <w:sz w:val="28"/>
          <w:szCs w:val="28"/>
        </w:rPr>
      </w:pPr>
      <w:r>
        <w:rPr>
          <w:rFonts w:ascii="Times New Roman" w:hAnsi="Times New Roman"/>
          <w:color w:val="000000"/>
          <w:sz w:val="28"/>
          <w:szCs w:val="28"/>
        </w:rPr>
        <w:t>Заявители могут принимать участие в электронных опросах, форумах и анкетировании по вопросам удовлетворенности полнотой и качеством предоставления муниципальной услуги, соблюдения должностными лицами А</w:t>
      </w:r>
      <w:r>
        <w:rPr>
          <w:rFonts w:ascii="Times New Roman" w:hAnsi="Times New Roman"/>
          <w:sz w:val="28"/>
          <w:szCs w:val="28"/>
        </w:rPr>
        <w:t xml:space="preserve">дминистрации </w:t>
      </w:r>
      <w:r>
        <w:rPr>
          <w:rFonts w:ascii="Times New Roman" w:hAnsi="Times New Roman"/>
          <w:color w:val="000000"/>
          <w:sz w:val="28"/>
          <w:szCs w:val="28"/>
        </w:rPr>
        <w:t>положений административного регламента, сроков и последовательности действий (административных процедур), предусмотренных административным регламентом.</w:t>
      </w:r>
    </w:p>
    <w:p w:rsidR="00FE1510" w:rsidRDefault="00FE1510" w:rsidP="00FE1510">
      <w:pPr>
        <w:pStyle w:val="NoSpacing"/>
        <w:jc w:val="both"/>
        <w:rPr>
          <w:rFonts w:ascii="Times New Roman" w:hAnsi="Times New Roman"/>
          <w:color w:val="000000"/>
          <w:sz w:val="28"/>
          <w:szCs w:val="28"/>
        </w:rPr>
      </w:pPr>
      <w:r>
        <w:rPr>
          <w:rFonts w:ascii="Times New Roman" w:hAnsi="Times New Roman"/>
          <w:color w:val="000000"/>
          <w:sz w:val="28"/>
          <w:szCs w:val="28"/>
        </w:rPr>
        <w:t>По результатам контроля, в случае выявления нарушений прав заявителей, виновные лица привлекаются к ответственности, установленной законодательством Российской Федерации.</w:t>
      </w:r>
    </w:p>
    <w:p w:rsidR="00FE1510" w:rsidRDefault="00FE1510" w:rsidP="00FE1510">
      <w:pPr>
        <w:pStyle w:val="NoSpacing"/>
        <w:jc w:val="center"/>
        <w:rPr>
          <w:rStyle w:val="s5"/>
          <w:b/>
        </w:rPr>
      </w:pPr>
      <w:r>
        <w:rPr>
          <w:rStyle w:val="s5"/>
          <w:b/>
          <w:sz w:val="28"/>
          <w:szCs w:val="28"/>
        </w:rPr>
        <w:t>Раздел 10. Порядок досудебного обжалования решений или действий (бездействия), принятых или осуществлённых должностными лицами при предоставлении муниципальной услуги.</w:t>
      </w:r>
    </w:p>
    <w:p w:rsidR="00FE1510" w:rsidRDefault="00FE1510" w:rsidP="00FE1510">
      <w:pPr>
        <w:pStyle w:val="NoSpacing"/>
        <w:jc w:val="both"/>
      </w:pPr>
      <w:r>
        <w:rPr>
          <w:rStyle w:val="s6"/>
          <w:sz w:val="28"/>
          <w:szCs w:val="28"/>
        </w:rPr>
        <w:t>10.1. Заявитель может обратиться с жалобой, в том числе в следующих случаях:</w:t>
      </w:r>
    </w:p>
    <w:p w:rsidR="00FE1510" w:rsidRDefault="00FE1510" w:rsidP="00FE1510">
      <w:pPr>
        <w:pStyle w:val="NoSpacing"/>
        <w:jc w:val="both"/>
        <w:rPr>
          <w:rFonts w:ascii="Times New Roman" w:hAnsi="Times New Roman"/>
          <w:sz w:val="28"/>
          <w:szCs w:val="28"/>
        </w:rPr>
      </w:pPr>
      <w:r>
        <w:rPr>
          <w:rStyle w:val="s6"/>
          <w:sz w:val="28"/>
          <w:szCs w:val="28"/>
        </w:rPr>
        <w:t>1) нарушение срока регистрации заявления о предоставлении Муниципальной услуги;</w:t>
      </w:r>
    </w:p>
    <w:p w:rsidR="00FE1510" w:rsidRDefault="00FE1510" w:rsidP="00FE1510">
      <w:pPr>
        <w:pStyle w:val="NoSpacing"/>
        <w:jc w:val="both"/>
        <w:rPr>
          <w:rFonts w:ascii="Times New Roman" w:hAnsi="Times New Roman"/>
          <w:sz w:val="28"/>
          <w:szCs w:val="28"/>
        </w:rPr>
      </w:pPr>
      <w:r>
        <w:rPr>
          <w:rStyle w:val="s6"/>
          <w:sz w:val="28"/>
          <w:szCs w:val="28"/>
        </w:rPr>
        <w:t>2) нарушение срока предоставления Муниципальной услуги;</w:t>
      </w:r>
    </w:p>
    <w:p w:rsidR="00FE1510" w:rsidRDefault="00FE1510" w:rsidP="00FE1510">
      <w:pPr>
        <w:pStyle w:val="NoSpacing"/>
        <w:jc w:val="both"/>
        <w:rPr>
          <w:rFonts w:ascii="Times New Roman" w:hAnsi="Times New Roman"/>
          <w:sz w:val="28"/>
          <w:szCs w:val="28"/>
        </w:rPr>
      </w:pPr>
      <w:r>
        <w:rPr>
          <w:rStyle w:val="s6"/>
          <w:sz w:val="28"/>
          <w:szCs w:val="28"/>
        </w:rPr>
        <w:t xml:space="preserve">3) требование у заявителя </w:t>
      </w:r>
      <w:r>
        <w:rPr>
          <w:rFonts w:ascii="Times New Roman" w:hAnsi="Times New Roman"/>
          <w:sz w:val="28"/>
          <w:szCs w:val="28"/>
        </w:rPr>
        <w:t>документов или информации либо осуществления действий, представление или осуществление которых не предусмотрено</w:t>
      </w:r>
      <w:r>
        <w:rPr>
          <w:rStyle w:val="s6"/>
          <w:sz w:val="28"/>
          <w:szCs w:val="28"/>
        </w:rPr>
        <w:t>;</w:t>
      </w:r>
    </w:p>
    <w:p w:rsidR="00FE1510" w:rsidRDefault="00FE1510" w:rsidP="00FE1510">
      <w:pPr>
        <w:pStyle w:val="NoSpacing"/>
        <w:jc w:val="both"/>
        <w:rPr>
          <w:rFonts w:ascii="Times New Roman" w:hAnsi="Times New Roman"/>
          <w:sz w:val="28"/>
          <w:szCs w:val="28"/>
        </w:rPr>
      </w:pPr>
      <w:r>
        <w:rPr>
          <w:rStyle w:val="s6"/>
          <w:sz w:val="28"/>
          <w:szCs w:val="28"/>
        </w:rPr>
        <w:t>4) отказ в приеме документов, предоставление которых предусмотрено Административным регламентом у заявителя;</w:t>
      </w:r>
    </w:p>
    <w:p w:rsidR="00FE1510" w:rsidRDefault="00FE1510" w:rsidP="00FE1510">
      <w:pPr>
        <w:pStyle w:val="NoSpacing"/>
        <w:jc w:val="both"/>
        <w:rPr>
          <w:rFonts w:ascii="Times New Roman" w:hAnsi="Times New Roman"/>
          <w:sz w:val="28"/>
          <w:szCs w:val="28"/>
        </w:rPr>
      </w:pPr>
      <w:r>
        <w:rPr>
          <w:rStyle w:val="s6"/>
          <w:sz w:val="28"/>
          <w:szCs w:val="28"/>
        </w:rPr>
        <w:t>5) отказ в предоставлении Муниципальной услуги, если основания отказа не предусмотрены Административным регламентом;</w:t>
      </w:r>
    </w:p>
    <w:p w:rsidR="00FE1510" w:rsidRDefault="00FE1510" w:rsidP="00FE1510">
      <w:pPr>
        <w:pStyle w:val="NoSpacing"/>
        <w:jc w:val="both"/>
        <w:rPr>
          <w:rFonts w:ascii="Times New Roman" w:hAnsi="Times New Roman"/>
          <w:sz w:val="28"/>
          <w:szCs w:val="28"/>
        </w:rPr>
      </w:pPr>
      <w:r>
        <w:rPr>
          <w:rStyle w:val="s6"/>
          <w:sz w:val="28"/>
          <w:szCs w:val="28"/>
        </w:rPr>
        <w:t>6) требование с заявителя при предоставлении Муниципальной услуги платы, не предусмотренной Административным регламентом;</w:t>
      </w:r>
    </w:p>
    <w:p w:rsidR="00FE1510" w:rsidRDefault="00FE1510" w:rsidP="00FE1510">
      <w:pPr>
        <w:pStyle w:val="NoSpacing"/>
        <w:jc w:val="both"/>
        <w:rPr>
          <w:rStyle w:val="s6"/>
        </w:rPr>
      </w:pPr>
      <w:proofErr w:type="gramStart"/>
      <w:r>
        <w:rPr>
          <w:rStyle w:val="s6"/>
          <w:sz w:val="28"/>
          <w:szCs w:val="28"/>
        </w:rPr>
        <w:t>7) отказ должностного лица Администрации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FE1510" w:rsidRDefault="00FE1510" w:rsidP="00FE1510">
      <w:pPr>
        <w:pStyle w:val="NoSpacing"/>
        <w:jc w:val="both"/>
      </w:pPr>
      <w:proofErr w:type="gramStart"/>
      <w:r>
        <w:rPr>
          <w:rFonts w:ascii="Times New Roman" w:hAnsi="Times New Roman"/>
          <w:sz w:val="28"/>
          <w:szCs w:val="28"/>
        </w:rPr>
        <w:t xml:space="preserve">8).требование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w:t>
      </w:r>
      <w:r>
        <w:rPr>
          <w:rFonts w:ascii="Times New Roman" w:hAnsi="Times New Roman"/>
          <w:sz w:val="28"/>
          <w:szCs w:val="28"/>
        </w:rPr>
        <w:lastRenderedPageBreak/>
        <w:t>муниципальной услуги, за исключением случаев, предусмотренных пунктом 4 части 1 статьи 7 Федерального закона от 27 июля 2010 года №210-ФЗ «Об организации предоставления государственных и муниципальных услуг».</w:t>
      </w:r>
      <w:proofErr w:type="gramEnd"/>
      <w:r>
        <w:rPr>
          <w:rFonts w:ascii="Times New Roman" w:hAnsi="Times New Roman"/>
          <w:sz w:val="28"/>
          <w:szCs w:val="28"/>
        </w:rPr>
        <w:t xml:space="preserve"> </w:t>
      </w:r>
      <w:proofErr w:type="gramStart"/>
      <w:r>
        <w:rPr>
          <w:rFonts w:ascii="Times New Roman" w:hAnsi="Times New Roman"/>
          <w:sz w:val="28"/>
          <w:szCs w:val="28"/>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 июля 2010 года №210-ФЗ «Об организации предоставления государственных и муниципальных</w:t>
      </w:r>
      <w:proofErr w:type="gramEnd"/>
      <w:r>
        <w:rPr>
          <w:rFonts w:ascii="Times New Roman" w:hAnsi="Times New Roman"/>
          <w:sz w:val="28"/>
          <w:szCs w:val="28"/>
        </w:rPr>
        <w:t xml:space="preserve"> услуг»</w:t>
      </w:r>
    </w:p>
    <w:p w:rsidR="00FE1510" w:rsidRDefault="00FE1510" w:rsidP="00FE1510">
      <w:pPr>
        <w:pStyle w:val="NoSpacing"/>
        <w:jc w:val="both"/>
        <w:rPr>
          <w:rFonts w:ascii="Times New Roman" w:hAnsi="Times New Roman"/>
          <w:sz w:val="28"/>
          <w:szCs w:val="28"/>
        </w:rPr>
      </w:pPr>
      <w:r>
        <w:rPr>
          <w:rStyle w:val="s6"/>
          <w:sz w:val="28"/>
          <w:szCs w:val="28"/>
        </w:rPr>
        <w:t>10.2. Жалоба подается в письменной форме на бумажном носителе, в электронной форме на имя главы Администрации.</w:t>
      </w:r>
    </w:p>
    <w:p w:rsidR="00FE1510" w:rsidRDefault="00FE1510" w:rsidP="00FE1510">
      <w:pPr>
        <w:pStyle w:val="NoSpacing"/>
        <w:jc w:val="both"/>
        <w:rPr>
          <w:rFonts w:ascii="Times New Roman" w:hAnsi="Times New Roman"/>
          <w:sz w:val="28"/>
          <w:szCs w:val="28"/>
        </w:rPr>
      </w:pPr>
      <w:r>
        <w:rPr>
          <w:rStyle w:val="s6"/>
          <w:sz w:val="28"/>
          <w:szCs w:val="28"/>
        </w:rPr>
        <w:t>10</w:t>
      </w:r>
      <w:r>
        <w:rPr>
          <w:rFonts w:ascii="Times New Roman" w:hAnsi="Times New Roman"/>
          <w:sz w:val="28"/>
          <w:szCs w:val="28"/>
        </w:rPr>
        <w:t>.3. Жалоба может быть направлена по почте, через Центр, с использованием информационно-телекоммуникационной сети "Интернет", на электронную почту местной администрации, Портала, а также может быть принята при личном приеме заявителя.</w:t>
      </w:r>
    </w:p>
    <w:p w:rsidR="00FE1510" w:rsidRDefault="00FE1510" w:rsidP="00FE1510">
      <w:pPr>
        <w:pStyle w:val="NoSpacing"/>
        <w:jc w:val="both"/>
        <w:rPr>
          <w:rFonts w:ascii="Times New Roman" w:hAnsi="Times New Roman"/>
          <w:sz w:val="28"/>
          <w:szCs w:val="28"/>
        </w:rPr>
      </w:pPr>
      <w:r>
        <w:rPr>
          <w:rFonts w:ascii="Times New Roman" w:hAnsi="Times New Roman"/>
          <w:sz w:val="28"/>
          <w:szCs w:val="28"/>
        </w:rPr>
        <w:t>10.4. Особенности подачи и рассмотрения жалоб на решения и действия (бездействие) местной администрации</w:t>
      </w:r>
      <w:r>
        <w:rPr>
          <w:rFonts w:ascii="Times New Roman" w:hAnsi="Times New Roman"/>
          <w:bCs/>
          <w:sz w:val="28"/>
          <w:szCs w:val="28"/>
        </w:rPr>
        <w:t>,</w:t>
      </w:r>
      <w:r>
        <w:rPr>
          <w:rFonts w:ascii="Times New Roman" w:hAnsi="Times New Roman"/>
          <w:sz w:val="28"/>
          <w:szCs w:val="28"/>
        </w:rPr>
        <w:t xml:space="preserve"> устанавливаются соответственно нормативными правовыми актами КБР, муниципальными правовыми актами Администрации.</w:t>
      </w:r>
    </w:p>
    <w:p w:rsidR="00FE1510" w:rsidRDefault="00FE1510" w:rsidP="00FE1510">
      <w:pPr>
        <w:pStyle w:val="NoSpacing"/>
        <w:jc w:val="both"/>
        <w:rPr>
          <w:rFonts w:ascii="Times New Roman" w:hAnsi="Times New Roman"/>
          <w:color w:val="000000"/>
          <w:sz w:val="28"/>
          <w:szCs w:val="28"/>
        </w:rPr>
      </w:pPr>
      <w:r>
        <w:rPr>
          <w:rFonts w:ascii="Times New Roman" w:hAnsi="Times New Roman"/>
          <w:color w:val="000000"/>
          <w:sz w:val="28"/>
          <w:szCs w:val="28"/>
        </w:rPr>
        <w:t>10.5. Жалоба должна содержать:</w:t>
      </w:r>
    </w:p>
    <w:p w:rsidR="00FE1510" w:rsidRDefault="00FE1510" w:rsidP="00FE1510">
      <w:pPr>
        <w:pStyle w:val="NoSpacing"/>
        <w:jc w:val="both"/>
        <w:rPr>
          <w:rFonts w:ascii="Times New Roman" w:hAnsi="Times New Roman"/>
          <w:color w:val="000000"/>
          <w:sz w:val="28"/>
          <w:szCs w:val="28"/>
        </w:rPr>
      </w:pPr>
      <w:r>
        <w:rPr>
          <w:rFonts w:ascii="Times New Roman" w:hAnsi="Times New Roman"/>
          <w:color w:val="000000"/>
          <w:sz w:val="28"/>
          <w:szCs w:val="28"/>
        </w:rPr>
        <w:t>1) наименование учреждения, должностное лицо, решения и действия (бездействие) которого обжалуются;</w:t>
      </w:r>
    </w:p>
    <w:p w:rsidR="00FE1510" w:rsidRDefault="00FE1510" w:rsidP="00FE1510">
      <w:pPr>
        <w:pStyle w:val="NoSpacing"/>
        <w:jc w:val="both"/>
        <w:rPr>
          <w:rFonts w:ascii="Times New Roman" w:hAnsi="Times New Roman"/>
          <w:color w:val="000000"/>
          <w:sz w:val="28"/>
          <w:szCs w:val="28"/>
        </w:rPr>
      </w:pPr>
      <w:proofErr w:type="gramStart"/>
      <w:r>
        <w:rPr>
          <w:rFonts w:ascii="Times New Roman" w:hAnsi="Times New Roman"/>
          <w:color w:val="000000"/>
          <w:sz w:val="28"/>
          <w:szCs w:val="28"/>
        </w:rPr>
        <w:t>2) фамилию, имя, отчество (последнее - при наличии), сведения о месте жительства заявителя - физического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FE1510" w:rsidRDefault="00FE1510" w:rsidP="00FE1510">
      <w:pPr>
        <w:pStyle w:val="NoSpacing"/>
        <w:jc w:val="both"/>
        <w:rPr>
          <w:rFonts w:ascii="Times New Roman" w:hAnsi="Times New Roman"/>
          <w:color w:val="000000"/>
          <w:sz w:val="28"/>
          <w:szCs w:val="28"/>
        </w:rPr>
      </w:pPr>
      <w:r>
        <w:rPr>
          <w:rFonts w:ascii="Times New Roman" w:hAnsi="Times New Roman"/>
          <w:color w:val="000000"/>
          <w:sz w:val="28"/>
          <w:szCs w:val="28"/>
        </w:rPr>
        <w:t>3) сведения об обжалуемых решениях и действиях (бездействии) должностного лица Администрации;</w:t>
      </w:r>
    </w:p>
    <w:p w:rsidR="00FE1510" w:rsidRDefault="00FE1510" w:rsidP="00FE1510">
      <w:pPr>
        <w:pStyle w:val="NoSpacing"/>
        <w:jc w:val="both"/>
        <w:rPr>
          <w:rFonts w:ascii="Times New Roman" w:hAnsi="Times New Roman"/>
          <w:color w:val="000000"/>
          <w:sz w:val="28"/>
          <w:szCs w:val="28"/>
        </w:rPr>
      </w:pPr>
      <w:r>
        <w:rPr>
          <w:rFonts w:ascii="Times New Roman" w:hAnsi="Times New Roman"/>
          <w:color w:val="000000"/>
          <w:sz w:val="28"/>
          <w:szCs w:val="28"/>
        </w:rPr>
        <w:t>4) доводы, на основании которых заявитель не согласен с решением и действием (бездействием) должностного лица местной администрации. Заявителем могут быть представлены документы (при наличии), подтверждающие доводы заявителя, либо их копии.</w:t>
      </w:r>
    </w:p>
    <w:p w:rsidR="00FE1510" w:rsidRDefault="00FE1510" w:rsidP="00FE1510">
      <w:pPr>
        <w:pStyle w:val="NoSpacing"/>
        <w:jc w:val="both"/>
        <w:rPr>
          <w:rFonts w:ascii="Times New Roman" w:hAnsi="Times New Roman"/>
          <w:color w:val="000000"/>
          <w:sz w:val="28"/>
          <w:szCs w:val="28"/>
        </w:rPr>
      </w:pPr>
      <w:r>
        <w:rPr>
          <w:rFonts w:ascii="Times New Roman" w:hAnsi="Times New Roman"/>
          <w:color w:val="000000"/>
          <w:sz w:val="28"/>
          <w:szCs w:val="28"/>
        </w:rPr>
        <w:t>10.6. Жалоба, поступившая в местную администрацию, подлежит рассмотрению должностным лицом, наделенным полномочиями по рассмотрению жалоб, в течение пятнадцати рабочих дней со дня ее регистрации. В случае обжалования отказа ответственного должностного лица местной администрации в приеме документов у заявителя, или в исправлении допущенных опечаток и ошибок, в случае обжалования нарушения установленного срока таких исправлений - в течение пяти рабочих дней со дня ее регистрации.</w:t>
      </w:r>
    </w:p>
    <w:p w:rsidR="00FE1510" w:rsidRDefault="00FE1510" w:rsidP="00FE1510">
      <w:pPr>
        <w:pStyle w:val="NoSpacing"/>
        <w:jc w:val="both"/>
        <w:rPr>
          <w:rFonts w:ascii="Times New Roman" w:hAnsi="Times New Roman"/>
          <w:color w:val="000000"/>
          <w:sz w:val="28"/>
          <w:szCs w:val="28"/>
        </w:rPr>
      </w:pPr>
      <w:r>
        <w:rPr>
          <w:rFonts w:ascii="Times New Roman" w:hAnsi="Times New Roman"/>
          <w:color w:val="000000"/>
          <w:sz w:val="28"/>
          <w:szCs w:val="28"/>
        </w:rPr>
        <w:t>10.7. По результатам рассмотрения жалобы принимается одно из следующих решений:</w:t>
      </w:r>
    </w:p>
    <w:p w:rsidR="00FE1510" w:rsidRDefault="00FE1510" w:rsidP="00FE1510">
      <w:pPr>
        <w:pStyle w:val="NoSpacing"/>
        <w:jc w:val="both"/>
        <w:rPr>
          <w:rFonts w:ascii="Times New Roman" w:hAnsi="Times New Roman"/>
          <w:color w:val="000000"/>
          <w:sz w:val="28"/>
          <w:szCs w:val="28"/>
        </w:rPr>
      </w:pPr>
      <w:r>
        <w:rPr>
          <w:rFonts w:ascii="Times New Roman" w:hAnsi="Times New Roman"/>
          <w:color w:val="000000"/>
          <w:sz w:val="28"/>
          <w:szCs w:val="28"/>
        </w:rPr>
        <w:lastRenderedPageBreak/>
        <w:t>1) жалоба признана удовлетворенной, в том числе в форме отмены принятого решения, исправления допущенных ответственным должностным лицом местной администрации опечаток и ошибок, в выданных документах в результате предоставления муниципальной услуги, возврата заявителю денежных средств, взимание которых не предусмотрено Административным регламентом, а также в иных формах;</w:t>
      </w:r>
    </w:p>
    <w:p w:rsidR="00FE1510" w:rsidRDefault="00FE1510" w:rsidP="00FE1510">
      <w:pPr>
        <w:pStyle w:val="NoSpacing"/>
        <w:jc w:val="both"/>
        <w:rPr>
          <w:rFonts w:ascii="Times New Roman" w:hAnsi="Times New Roman"/>
          <w:color w:val="000000"/>
          <w:sz w:val="28"/>
          <w:szCs w:val="28"/>
        </w:rPr>
      </w:pPr>
      <w:r>
        <w:rPr>
          <w:rFonts w:ascii="Times New Roman" w:hAnsi="Times New Roman"/>
          <w:color w:val="000000"/>
          <w:sz w:val="28"/>
          <w:szCs w:val="28"/>
        </w:rPr>
        <w:t>2) отказ в удовлетворении жалобы.</w:t>
      </w:r>
    </w:p>
    <w:p w:rsidR="00FE1510" w:rsidRDefault="00FE1510" w:rsidP="00FE1510">
      <w:pPr>
        <w:pStyle w:val="NoSpacing"/>
        <w:jc w:val="both"/>
        <w:rPr>
          <w:rFonts w:ascii="Times New Roman" w:hAnsi="Times New Roman"/>
          <w:color w:val="000000"/>
          <w:sz w:val="28"/>
          <w:szCs w:val="28"/>
        </w:rPr>
      </w:pPr>
      <w:r>
        <w:rPr>
          <w:rFonts w:ascii="Times New Roman" w:hAnsi="Times New Roman"/>
          <w:color w:val="000000"/>
          <w:sz w:val="28"/>
          <w:szCs w:val="28"/>
        </w:rPr>
        <w:t xml:space="preserve">10.8. Не </w:t>
      </w:r>
      <w:proofErr w:type="gramStart"/>
      <w:r>
        <w:rPr>
          <w:rFonts w:ascii="Times New Roman" w:hAnsi="Times New Roman"/>
          <w:color w:val="000000"/>
          <w:sz w:val="28"/>
          <w:szCs w:val="28"/>
        </w:rPr>
        <w:t>позднее дня, следующего за днем принятия решения в письменной форме и по желанию заявителя в электронной форме направляется</w:t>
      </w:r>
      <w:proofErr w:type="gramEnd"/>
      <w:r>
        <w:rPr>
          <w:rFonts w:ascii="Times New Roman" w:hAnsi="Times New Roman"/>
          <w:color w:val="000000"/>
          <w:sz w:val="28"/>
          <w:szCs w:val="28"/>
        </w:rPr>
        <w:t xml:space="preserve"> мотивированный ответ о результатах рассмотрения жалобы.</w:t>
      </w:r>
    </w:p>
    <w:p w:rsidR="00FE1510" w:rsidRDefault="00FE1510" w:rsidP="00FE1510">
      <w:pPr>
        <w:pStyle w:val="NoSpacing"/>
        <w:ind w:firstLine="709"/>
        <w:jc w:val="both"/>
        <w:rPr>
          <w:rFonts w:ascii="Times New Roman" w:hAnsi="Times New Roman"/>
          <w:color w:val="000000"/>
          <w:sz w:val="28"/>
          <w:szCs w:val="28"/>
        </w:rPr>
      </w:pPr>
      <w:r>
        <w:rPr>
          <w:rFonts w:ascii="Times New Roman" w:hAnsi="Times New Roman"/>
          <w:color w:val="000000"/>
          <w:sz w:val="28"/>
          <w:szCs w:val="28"/>
        </w:rPr>
        <w:t xml:space="preserve">В случае установления в ходе или по результатам рассмотрения жалобы, признаков состава административного правонарушения или преступления, </w:t>
      </w:r>
      <w:proofErr w:type="gramStart"/>
      <w:r>
        <w:rPr>
          <w:rFonts w:ascii="Times New Roman" w:hAnsi="Times New Roman"/>
          <w:color w:val="000000"/>
          <w:sz w:val="28"/>
          <w:szCs w:val="28"/>
        </w:rPr>
        <w:t>должностное лицо, наделенное полномочиями по рассмотрению жалоб незамедлительно направляет</w:t>
      </w:r>
      <w:proofErr w:type="gramEnd"/>
      <w:r>
        <w:rPr>
          <w:rFonts w:ascii="Times New Roman" w:hAnsi="Times New Roman"/>
          <w:color w:val="000000"/>
          <w:sz w:val="28"/>
          <w:szCs w:val="28"/>
        </w:rPr>
        <w:t xml:space="preserve"> имеющиеся материалы в органы прокуратуры.</w:t>
      </w:r>
    </w:p>
    <w:p w:rsidR="00FE1510" w:rsidRDefault="00FE1510" w:rsidP="00FE1510">
      <w:pPr>
        <w:pStyle w:val="a6"/>
        <w:ind w:firstLine="284"/>
        <w:jc w:val="both"/>
        <w:rPr>
          <w:rFonts w:ascii="Times New Roman" w:hAnsi="Times New Roman"/>
          <w:sz w:val="28"/>
          <w:szCs w:val="28"/>
        </w:rPr>
      </w:pPr>
      <w:r>
        <w:rPr>
          <w:rFonts w:ascii="Times New Roman" w:hAnsi="Times New Roman"/>
          <w:color w:val="000000"/>
          <w:sz w:val="28"/>
          <w:szCs w:val="28"/>
        </w:rPr>
        <w:t>В случае получения неудовлетворительного решения, принятого в ходе рассмотрения образования, заявитель имеет право обратиться в судебный орган в установленном законом порядке.</w:t>
      </w:r>
    </w:p>
    <w:p w:rsidR="00FE1510" w:rsidRDefault="00FE1510" w:rsidP="00FE1510">
      <w:pPr>
        <w:pStyle w:val="a6"/>
        <w:ind w:firstLine="284"/>
        <w:jc w:val="both"/>
        <w:rPr>
          <w:rFonts w:ascii="Times New Roman" w:hAnsi="Times New Roman" w:cs="Times New Roman"/>
          <w:sz w:val="28"/>
          <w:szCs w:val="28"/>
        </w:rPr>
      </w:pPr>
      <w:proofErr w:type="gramStart"/>
      <w:r>
        <w:rPr>
          <w:rFonts w:ascii="Times New Roman" w:hAnsi="Times New Roman" w:cs="Times New Roman"/>
          <w:sz w:val="28"/>
          <w:szCs w:val="28"/>
        </w:rPr>
        <w:t>В случае признания жалобы подлежащей удовлетворению в ответе заявителю, указанном в части 8 статьи 11.2 Федерального закона от 27 июля 2010 года №210-ФЗ «Об организации предоставления государственных и муниципальных услуг», дается информация о действиях, осуществляемых органом, предоставляющим муниципальную услугу, многофункциональным центром либо организацией, предусмотренной частью 1.1 статьи 16 Федерального закона от 27 июля 2010 года №210-ФЗ «Об организации предоставления государственных</w:t>
      </w:r>
      <w:proofErr w:type="gramEnd"/>
      <w:r>
        <w:rPr>
          <w:rFonts w:ascii="Times New Roman" w:hAnsi="Times New Roman" w:cs="Times New Roman"/>
          <w:sz w:val="28"/>
          <w:szCs w:val="28"/>
        </w:rPr>
        <w:t xml:space="preserve"> и муниципальных услуг», 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rPr>
          <w:rFonts w:ascii="Times New Roman" w:hAnsi="Times New Roman" w:cs="Times New Roman"/>
          <w:sz w:val="28"/>
          <w:szCs w:val="28"/>
        </w:rPr>
        <w:t>неудобства</w:t>
      </w:r>
      <w:proofErr w:type="gramEnd"/>
      <w:r>
        <w:rPr>
          <w:rFonts w:ascii="Times New Roman" w:hAnsi="Times New Roman" w:cs="Times New Roman"/>
          <w:sz w:val="28"/>
          <w:szCs w:val="28"/>
        </w:rPr>
        <w:t xml:space="preserve"> и указывается информация о дальнейших действиях, которые необходимо совершить заявителю в целях получения муниципальной услуги.</w:t>
      </w:r>
    </w:p>
    <w:p w:rsidR="00FE1510" w:rsidRDefault="00FE1510" w:rsidP="00FE1510">
      <w:pPr>
        <w:pStyle w:val="NoSpacing"/>
        <w:ind w:firstLine="709"/>
        <w:jc w:val="both"/>
        <w:rPr>
          <w:rFonts w:ascii="Times New Roman" w:hAnsi="Times New Roman"/>
          <w:sz w:val="28"/>
          <w:szCs w:val="28"/>
        </w:rPr>
      </w:pPr>
      <w:r>
        <w:rPr>
          <w:rFonts w:ascii="Times New Roman" w:hAnsi="Times New Roman"/>
          <w:sz w:val="28"/>
          <w:szCs w:val="28"/>
        </w:rPr>
        <w:t xml:space="preserve">В случае признания </w:t>
      </w:r>
      <w:proofErr w:type="gramStart"/>
      <w:r>
        <w:rPr>
          <w:rFonts w:ascii="Times New Roman" w:hAnsi="Times New Roman"/>
          <w:sz w:val="28"/>
          <w:szCs w:val="28"/>
        </w:rPr>
        <w:t>жалобы</w:t>
      </w:r>
      <w:proofErr w:type="gramEnd"/>
      <w:r>
        <w:rPr>
          <w:rFonts w:ascii="Times New Roman" w:hAnsi="Times New Roman"/>
          <w:sz w:val="28"/>
          <w:szCs w:val="28"/>
        </w:rPr>
        <w:t xml:space="preserve"> не подлежащей удовлетворению в ответе заявителю, указанном в части 8 статьи 11.2 Федерального закона от 27 июля 2010 года №210-ФЗ «Об организации предоставления государственных и муниципальных услуг», даются аргументированные разъяснения о причинах принятого решения, а также информация о порядке обжалования принятого решения.</w:t>
      </w:r>
    </w:p>
    <w:p w:rsidR="00FE1510" w:rsidRDefault="00FE1510" w:rsidP="00FE1510">
      <w:pPr>
        <w:pStyle w:val="NoSpacing"/>
        <w:ind w:firstLine="708"/>
        <w:jc w:val="both"/>
        <w:rPr>
          <w:rFonts w:ascii="Times New Roman" w:hAnsi="Times New Roman"/>
          <w:sz w:val="28"/>
          <w:szCs w:val="28"/>
        </w:rPr>
      </w:pPr>
    </w:p>
    <w:p w:rsidR="00FE1510" w:rsidRDefault="00FE1510" w:rsidP="00FE1510">
      <w:pPr>
        <w:pStyle w:val="NoSpacing"/>
        <w:ind w:firstLine="708"/>
        <w:jc w:val="both"/>
        <w:rPr>
          <w:rFonts w:ascii="Times New Roman" w:hAnsi="Times New Roman"/>
          <w:sz w:val="28"/>
          <w:szCs w:val="28"/>
        </w:rPr>
      </w:pPr>
    </w:p>
    <w:p w:rsidR="00FE1510" w:rsidRDefault="00FE1510" w:rsidP="00FE1510">
      <w:pPr>
        <w:pStyle w:val="NoSpacing"/>
        <w:jc w:val="right"/>
        <w:rPr>
          <w:rFonts w:ascii="Times New Roman" w:hAnsi="Times New Roman"/>
          <w:sz w:val="24"/>
          <w:szCs w:val="24"/>
        </w:rPr>
      </w:pPr>
    </w:p>
    <w:p w:rsidR="00FE1510" w:rsidRDefault="00FE1510" w:rsidP="00FE1510">
      <w:pPr>
        <w:pStyle w:val="NoSpacing"/>
        <w:jc w:val="right"/>
        <w:rPr>
          <w:rFonts w:ascii="Times New Roman" w:hAnsi="Times New Roman"/>
          <w:sz w:val="24"/>
          <w:szCs w:val="24"/>
        </w:rPr>
      </w:pPr>
    </w:p>
    <w:p w:rsidR="00FE1510" w:rsidRDefault="00FE1510" w:rsidP="00FE1510">
      <w:pPr>
        <w:pStyle w:val="NoSpacing"/>
        <w:jc w:val="right"/>
        <w:rPr>
          <w:rFonts w:ascii="Times New Roman" w:hAnsi="Times New Roman"/>
          <w:sz w:val="24"/>
          <w:szCs w:val="24"/>
        </w:rPr>
      </w:pPr>
    </w:p>
    <w:p w:rsidR="00FE1510" w:rsidRDefault="00FE1510" w:rsidP="00FE1510">
      <w:pPr>
        <w:pStyle w:val="NoSpacing"/>
        <w:jc w:val="right"/>
        <w:rPr>
          <w:rFonts w:ascii="Times New Roman" w:hAnsi="Times New Roman"/>
          <w:sz w:val="24"/>
          <w:szCs w:val="24"/>
        </w:rPr>
      </w:pPr>
    </w:p>
    <w:p w:rsidR="00FE1510" w:rsidRDefault="00FE1510" w:rsidP="00FE1510">
      <w:pPr>
        <w:pStyle w:val="NoSpacing"/>
        <w:jc w:val="right"/>
        <w:rPr>
          <w:rFonts w:ascii="Times New Roman" w:hAnsi="Times New Roman"/>
          <w:sz w:val="24"/>
          <w:szCs w:val="24"/>
        </w:rPr>
      </w:pPr>
    </w:p>
    <w:p w:rsidR="00FE1510" w:rsidRDefault="00FE1510" w:rsidP="00FE1510">
      <w:pPr>
        <w:pStyle w:val="NoSpacing"/>
        <w:jc w:val="right"/>
        <w:rPr>
          <w:rFonts w:ascii="Times New Roman" w:hAnsi="Times New Roman"/>
          <w:sz w:val="24"/>
          <w:szCs w:val="24"/>
        </w:rPr>
      </w:pPr>
    </w:p>
    <w:p w:rsidR="00FE1510" w:rsidRDefault="00FE1510" w:rsidP="00FE1510">
      <w:pPr>
        <w:pStyle w:val="NoSpacing"/>
        <w:jc w:val="right"/>
        <w:rPr>
          <w:rFonts w:ascii="Times New Roman" w:hAnsi="Times New Roman"/>
          <w:sz w:val="24"/>
          <w:szCs w:val="24"/>
        </w:rPr>
      </w:pPr>
    </w:p>
    <w:p w:rsidR="00FE1510" w:rsidRDefault="00FE1510" w:rsidP="00FE1510">
      <w:pPr>
        <w:pStyle w:val="NoSpacing"/>
        <w:jc w:val="right"/>
        <w:rPr>
          <w:rFonts w:ascii="Times New Roman" w:hAnsi="Times New Roman"/>
          <w:sz w:val="24"/>
          <w:szCs w:val="24"/>
        </w:rPr>
      </w:pPr>
    </w:p>
    <w:p w:rsidR="00FE1510" w:rsidRDefault="00FE1510" w:rsidP="00FE1510">
      <w:pPr>
        <w:pStyle w:val="NoSpacing"/>
        <w:jc w:val="right"/>
        <w:rPr>
          <w:rFonts w:ascii="Times New Roman" w:hAnsi="Times New Roman"/>
          <w:sz w:val="24"/>
          <w:szCs w:val="24"/>
        </w:rPr>
      </w:pPr>
    </w:p>
    <w:p w:rsidR="00FE1510" w:rsidRDefault="00FE1510" w:rsidP="00FE1510">
      <w:pPr>
        <w:pStyle w:val="NoSpacing"/>
        <w:jc w:val="right"/>
        <w:rPr>
          <w:rFonts w:ascii="Times New Roman" w:hAnsi="Times New Roman"/>
          <w:sz w:val="24"/>
          <w:szCs w:val="24"/>
        </w:rPr>
      </w:pPr>
    </w:p>
    <w:p w:rsidR="00FE1510" w:rsidRDefault="00FE1510" w:rsidP="00FE1510">
      <w:pPr>
        <w:pStyle w:val="NoSpacing"/>
        <w:jc w:val="right"/>
        <w:rPr>
          <w:rFonts w:ascii="Times New Roman" w:hAnsi="Times New Roman"/>
          <w:sz w:val="24"/>
          <w:szCs w:val="24"/>
        </w:rPr>
      </w:pPr>
    </w:p>
    <w:p w:rsidR="00FE1510" w:rsidRDefault="00FE1510" w:rsidP="00FE1510">
      <w:pPr>
        <w:pStyle w:val="NoSpacing"/>
        <w:jc w:val="right"/>
        <w:rPr>
          <w:rFonts w:ascii="Times New Roman" w:hAnsi="Times New Roman"/>
          <w:sz w:val="24"/>
          <w:szCs w:val="24"/>
        </w:rPr>
      </w:pPr>
    </w:p>
    <w:p w:rsidR="00FE1510" w:rsidRDefault="00FE1510" w:rsidP="00FE1510">
      <w:pPr>
        <w:pStyle w:val="NoSpacing"/>
        <w:jc w:val="right"/>
        <w:rPr>
          <w:rFonts w:ascii="Times New Roman" w:hAnsi="Times New Roman"/>
          <w:sz w:val="24"/>
          <w:szCs w:val="24"/>
        </w:rPr>
      </w:pPr>
    </w:p>
    <w:p w:rsidR="00FE1510" w:rsidRDefault="00FE1510" w:rsidP="00FE1510">
      <w:pPr>
        <w:pStyle w:val="NoSpacing"/>
        <w:jc w:val="right"/>
        <w:rPr>
          <w:rFonts w:ascii="Times New Roman" w:hAnsi="Times New Roman"/>
          <w:sz w:val="24"/>
          <w:szCs w:val="24"/>
        </w:rPr>
      </w:pPr>
    </w:p>
    <w:p w:rsidR="00FE1510" w:rsidRDefault="00FE1510" w:rsidP="00FE1510">
      <w:pPr>
        <w:pStyle w:val="NoSpacing"/>
        <w:jc w:val="right"/>
        <w:rPr>
          <w:rFonts w:ascii="Times New Roman" w:hAnsi="Times New Roman"/>
          <w:sz w:val="24"/>
          <w:szCs w:val="24"/>
        </w:rPr>
      </w:pPr>
    </w:p>
    <w:p w:rsidR="00FE1510" w:rsidRDefault="00FE1510" w:rsidP="00FE1510">
      <w:pPr>
        <w:pStyle w:val="NoSpacing"/>
        <w:jc w:val="right"/>
        <w:rPr>
          <w:rFonts w:ascii="Times New Roman" w:hAnsi="Times New Roman"/>
          <w:sz w:val="24"/>
          <w:szCs w:val="24"/>
        </w:rPr>
      </w:pPr>
    </w:p>
    <w:p w:rsidR="00FE1510" w:rsidRDefault="00FE1510" w:rsidP="00FE1510">
      <w:pPr>
        <w:pStyle w:val="NoSpacing"/>
        <w:jc w:val="right"/>
        <w:rPr>
          <w:rFonts w:ascii="Times New Roman" w:hAnsi="Times New Roman"/>
          <w:sz w:val="24"/>
          <w:szCs w:val="24"/>
        </w:rPr>
      </w:pPr>
    </w:p>
    <w:p w:rsidR="00FE1510" w:rsidRDefault="00FE1510" w:rsidP="00FE1510">
      <w:pPr>
        <w:pStyle w:val="NoSpacing"/>
        <w:jc w:val="right"/>
        <w:rPr>
          <w:rFonts w:ascii="Times New Roman" w:hAnsi="Times New Roman"/>
          <w:sz w:val="24"/>
          <w:szCs w:val="24"/>
        </w:rPr>
      </w:pPr>
    </w:p>
    <w:p w:rsidR="00FE1510" w:rsidRDefault="00FE1510" w:rsidP="00FE1510">
      <w:pPr>
        <w:pStyle w:val="NoSpacing"/>
        <w:jc w:val="right"/>
        <w:rPr>
          <w:rFonts w:ascii="Times New Roman" w:hAnsi="Times New Roman"/>
          <w:sz w:val="24"/>
          <w:szCs w:val="24"/>
        </w:rPr>
      </w:pPr>
    </w:p>
    <w:p w:rsidR="00FE1510" w:rsidRDefault="00FE1510" w:rsidP="00FE1510">
      <w:pPr>
        <w:pStyle w:val="NoSpacing"/>
        <w:jc w:val="right"/>
        <w:rPr>
          <w:rFonts w:ascii="Times New Roman" w:hAnsi="Times New Roman"/>
          <w:sz w:val="24"/>
          <w:szCs w:val="24"/>
        </w:rPr>
      </w:pPr>
    </w:p>
    <w:p w:rsidR="00FE1510" w:rsidRDefault="00FE1510" w:rsidP="00FE1510">
      <w:pPr>
        <w:pStyle w:val="NoSpacing"/>
        <w:jc w:val="right"/>
        <w:rPr>
          <w:rFonts w:ascii="Times New Roman" w:hAnsi="Times New Roman"/>
          <w:sz w:val="24"/>
          <w:szCs w:val="24"/>
        </w:rPr>
      </w:pPr>
    </w:p>
    <w:p w:rsidR="00FE1510" w:rsidRDefault="00FE1510" w:rsidP="00FE1510">
      <w:pPr>
        <w:pStyle w:val="NoSpacing"/>
        <w:jc w:val="right"/>
        <w:rPr>
          <w:rFonts w:ascii="Times New Roman" w:hAnsi="Times New Roman"/>
          <w:sz w:val="24"/>
          <w:szCs w:val="24"/>
        </w:rPr>
      </w:pPr>
    </w:p>
    <w:p w:rsidR="00FE1510" w:rsidRDefault="00FE1510" w:rsidP="00FE1510">
      <w:pPr>
        <w:pStyle w:val="NoSpacing"/>
        <w:jc w:val="right"/>
        <w:rPr>
          <w:rFonts w:ascii="Times New Roman" w:hAnsi="Times New Roman"/>
          <w:sz w:val="24"/>
          <w:szCs w:val="24"/>
        </w:rPr>
      </w:pPr>
    </w:p>
    <w:p w:rsidR="00FE1510" w:rsidRDefault="00FE1510" w:rsidP="00FE1510">
      <w:pPr>
        <w:pStyle w:val="NoSpacing"/>
        <w:jc w:val="right"/>
        <w:rPr>
          <w:rFonts w:ascii="Times New Roman" w:hAnsi="Times New Roman"/>
          <w:sz w:val="24"/>
          <w:szCs w:val="24"/>
        </w:rPr>
      </w:pPr>
    </w:p>
    <w:p w:rsidR="00FE1510" w:rsidRDefault="00FE1510" w:rsidP="00FE1510">
      <w:pPr>
        <w:pStyle w:val="NoSpacing"/>
        <w:jc w:val="right"/>
        <w:rPr>
          <w:rFonts w:ascii="Times New Roman" w:hAnsi="Times New Roman"/>
          <w:sz w:val="24"/>
          <w:szCs w:val="24"/>
        </w:rPr>
      </w:pPr>
    </w:p>
    <w:p w:rsidR="00FE1510" w:rsidRDefault="00FE1510" w:rsidP="00FE1510">
      <w:pPr>
        <w:pStyle w:val="NoSpacing"/>
        <w:jc w:val="right"/>
        <w:rPr>
          <w:rFonts w:ascii="Times New Roman" w:hAnsi="Times New Roman"/>
          <w:sz w:val="24"/>
          <w:szCs w:val="24"/>
        </w:rPr>
      </w:pPr>
    </w:p>
    <w:p w:rsidR="00FE1510" w:rsidRDefault="00FE1510" w:rsidP="00FE1510">
      <w:pPr>
        <w:pStyle w:val="NoSpacing"/>
        <w:jc w:val="right"/>
        <w:rPr>
          <w:rFonts w:ascii="Times New Roman" w:hAnsi="Times New Roman"/>
          <w:sz w:val="24"/>
          <w:szCs w:val="24"/>
        </w:rPr>
      </w:pPr>
    </w:p>
    <w:p w:rsidR="00FE1510" w:rsidRDefault="00FE1510" w:rsidP="00FE1510">
      <w:pPr>
        <w:pStyle w:val="NoSpacing"/>
        <w:jc w:val="right"/>
        <w:rPr>
          <w:rFonts w:ascii="Times New Roman" w:hAnsi="Times New Roman"/>
          <w:sz w:val="24"/>
          <w:szCs w:val="24"/>
        </w:rPr>
      </w:pPr>
    </w:p>
    <w:p w:rsidR="00FE1510" w:rsidRDefault="00FE1510" w:rsidP="00FE1510">
      <w:pPr>
        <w:pStyle w:val="NoSpacing"/>
        <w:jc w:val="right"/>
        <w:rPr>
          <w:rFonts w:ascii="Times New Roman" w:hAnsi="Times New Roman"/>
          <w:sz w:val="24"/>
          <w:szCs w:val="24"/>
        </w:rPr>
      </w:pPr>
    </w:p>
    <w:p w:rsidR="00FE1510" w:rsidRDefault="00FE1510" w:rsidP="00FE1510">
      <w:pPr>
        <w:pStyle w:val="NoSpacing"/>
        <w:jc w:val="right"/>
        <w:rPr>
          <w:rFonts w:ascii="Times New Roman" w:hAnsi="Times New Roman"/>
          <w:sz w:val="24"/>
          <w:szCs w:val="24"/>
        </w:rPr>
      </w:pPr>
    </w:p>
    <w:p w:rsidR="00FE1510" w:rsidRDefault="00FE1510" w:rsidP="00FE1510">
      <w:pPr>
        <w:pStyle w:val="NoSpacing"/>
        <w:jc w:val="right"/>
        <w:rPr>
          <w:rFonts w:ascii="Times New Roman" w:hAnsi="Times New Roman"/>
          <w:sz w:val="24"/>
          <w:szCs w:val="24"/>
        </w:rPr>
      </w:pPr>
    </w:p>
    <w:p w:rsidR="00FE1510" w:rsidRDefault="00FE1510" w:rsidP="00FE1510">
      <w:pPr>
        <w:pStyle w:val="NoSpacing"/>
        <w:jc w:val="right"/>
        <w:rPr>
          <w:rFonts w:ascii="Times New Roman" w:hAnsi="Times New Roman"/>
          <w:sz w:val="24"/>
          <w:szCs w:val="24"/>
        </w:rPr>
      </w:pPr>
    </w:p>
    <w:p w:rsidR="00FE1510" w:rsidRDefault="00FE1510" w:rsidP="00FE1510">
      <w:pPr>
        <w:pStyle w:val="NoSpacing"/>
        <w:jc w:val="right"/>
        <w:rPr>
          <w:rFonts w:ascii="Times New Roman" w:hAnsi="Times New Roman"/>
          <w:sz w:val="24"/>
          <w:szCs w:val="24"/>
        </w:rPr>
      </w:pPr>
    </w:p>
    <w:p w:rsidR="00FE1510" w:rsidRDefault="00FE1510" w:rsidP="00FE1510">
      <w:pPr>
        <w:pStyle w:val="NoSpacing"/>
        <w:jc w:val="right"/>
        <w:rPr>
          <w:rFonts w:ascii="Times New Roman" w:hAnsi="Times New Roman"/>
          <w:sz w:val="24"/>
          <w:szCs w:val="24"/>
        </w:rPr>
      </w:pPr>
    </w:p>
    <w:p w:rsidR="00FE1510" w:rsidRDefault="00FE1510" w:rsidP="00FE1510">
      <w:pPr>
        <w:pStyle w:val="NoSpacing"/>
        <w:jc w:val="right"/>
        <w:rPr>
          <w:rFonts w:ascii="Times New Roman" w:hAnsi="Times New Roman"/>
          <w:sz w:val="24"/>
          <w:szCs w:val="24"/>
        </w:rPr>
      </w:pPr>
    </w:p>
    <w:p w:rsidR="00FE1510" w:rsidRDefault="00FE1510" w:rsidP="00FE1510">
      <w:pPr>
        <w:pStyle w:val="NoSpacing"/>
        <w:jc w:val="right"/>
        <w:rPr>
          <w:rFonts w:ascii="Times New Roman" w:hAnsi="Times New Roman"/>
          <w:sz w:val="24"/>
          <w:szCs w:val="24"/>
        </w:rPr>
      </w:pPr>
    </w:p>
    <w:p w:rsidR="00FE1510" w:rsidRDefault="00FE1510" w:rsidP="00FE1510">
      <w:pPr>
        <w:pStyle w:val="NoSpacing"/>
        <w:jc w:val="right"/>
        <w:rPr>
          <w:rFonts w:ascii="Times New Roman" w:hAnsi="Times New Roman"/>
          <w:sz w:val="24"/>
          <w:szCs w:val="24"/>
        </w:rPr>
      </w:pPr>
    </w:p>
    <w:p w:rsidR="00FE1510" w:rsidRDefault="00FE1510" w:rsidP="00FE1510">
      <w:pPr>
        <w:pStyle w:val="NoSpacing"/>
        <w:jc w:val="right"/>
        <w:rPr>
          <w:rFonts w:ascii="Times New Roman" w:hAnsi="Times New Roman"/>
          <w:sz w:val="24"/>
          <w:szCs w:val="24"/>
        </w:rPr>
      </w:pPr>
    </w:p>
    <w:p w:rsidR="00FE1510" w:rsidRDefault="00FE1510" w:rsidP="00FE1510">
      <w:pPr>
        <w:pStyle w:val="NoSpacing"/>
        <w:jc w:val="right"/>
        <w:rPr>
          <w:rFonts w:ascii="Times New Roman" w:hAnsi="Times New Roman"/>
          <w:sz w:val="24"/>
          <w:szCs w:val="24"/>
        </w:rPr>
      </w:pPr>
    </w:p>
    <w:p w:rsidR="00FE1510" w:rsidRDefault="00FE1510" w:rsidP="00FE1510">
      <w:pPr>
        <w:pStyle w:val="NoSpacing"/>
        <w:jc w:val="right"/>
        <w:rPr>
          <w:rFonts w:ascii="Times New Roman" w:hAnsi="Times New Roman"/>
          <w:sz w:val="24"/>
          <w:szCs w:val="24"/>
        </w:rPr>
      </w:pPr>
    </w:p>
    <w:p w:rsidR="00FE1510" w:rsidRDefault="00FE1510" w:rsidP="00FE1510">
      <w:pPr>
        <w:pStyle w:val="NoSpacing"/>
        <w:jc w:val="right"/>
        <w:rPr>
          <w:rFonts w:ascii="Times New Roman" w:hAnsi="Times New Roman"/>
          <w:sz w:val="24"/>
          <w:szCs w:val="24"/>
        </w:rPr>
      </w:pPr>
    </w:p>
    <w:p w:rsidR="00FE1510" w:rsidRDefault="00FE1510" w:rsidP="00FE1510">
      <w:pPr>
        <w:pStyle w:val="NoSpacing"/>
        <w:jc w:val="right"/>
        <w:rPr>
          <w:rFonts w:ascii="Times New Roman" w:hAnsi="Times New Roman"/>
          <w:sz w:val="24"/>
          <w:szCs w:val="24"/>
        </w:rPr>
      </w:pPr>
    </w:p>
    <w:p w:rsidR="00FE1510" w:rsidRDefault="00FE1510" w:rsidP="00FE1510">
      <w:pPr>
        <w:pStyle w:val="NoSpacing"/>
        <w:jc w:val="right"/>
        <w:rPr>
          <w:rFonts w:ascii="Times New Roman" w:hAnsi="Times New Roman"/>
          <w:sz w:val="24"/>
          <w:szCs w:val="24"/>
        </w:rPr>
      </w:pPr>
    </w:p>
    <w:p w:rsidR="00FE1510" w:rsidRDefault="00FE1510" w:rsidP="00FE1510">
      <w:pPr>
        <w:pStyle w:val="NoSpacing"/>
        <w:jc w:val="right"/>
        <w:rPr>
          <w:rFonts w:ascii="Times New Roman" w:hAnsi="Times New Roman"/>
          <w:sz w:val="24"/>
          <w:szCs w:val="24"/>
        </w:rPr>
      </w:pPr>
    </w:p>
    <w:p w:rsidR="00FE1510" w:rsidRDefault="00FE1510" w:rsidP="00FE1510">
      <w:pPr>
        <w:pStyle w:val="NoSpacing"/>
        <w:jc w:val="right"/>
        <w:rPr>
          <w:rFonts w:ascii="Times New Roman" w:hAnsi="Times New Roman"/>
          <w:sz w:val="24"/>
          <w:szCs w:val="24"/>
        </w:rPr>
      </w:pPr>
      <w:r>
        <w:rPr>
          <w:rFonts w:ascii="Times New Roman" w:hAnsi="Times New Roman"/>
          <w:sz w:val="24"/>
          <w:szCs w:val="24"/>
        </w:rPr>
        <w:t>Приложение № 1</w:t>
      </w:r>
    </w:p>
    <w:p w:rsidR="00FE1510" w:rsidRDefault="00FE1510" w:rsidP="00FE1510">
      <w:pPr>
        <w:pStyle w:val="NoSpacing"/>
        <w:jc w:val="right"/>
        <w:rPr>
          <w:rFonts w:ascii="Times New Roman" w:hAnsi="Times New Roman"/>
          <w:sz w:val="24"/>
          <w:szCs w:val="24"/>
        </w:rPr>
      </w:pPr>
      <w:r>
        <w:rPr>
          <w:rFonts w:ascii="Times New Roman" w:hAnsi="Times New Roman"/>
          <w:sz w:val="24"/>
          <w:szCs w:val="24"/>
        </w:rPr>
        <w:t xml:space="preserve">к административному регламенту </w:t>
      </w:r>
    </w:p>
    <w:p w:rsidR="00FE1510" w:rsidRDefault="00FE1510" w:rsidP="00FE1510">
      <w:pPr>
        <w:pStyle w:val="NoSpacing"/>
        <w:jc w:val="right"/>
        <w:rPr>
          <w:rFonts w:ascii="Times New Roman" w:hAnsi="Times New Roman"/>
          <w:sz w:val="24"/>
          <w:szCs w:val="24"/>
        </w:rPr>
      </w:pPr>
      <w:r>
        <w:rPr>
          <w:rFonts w:ascii="Times New Roman" w:hAnsi="Times New Roman"/>
          <w:sz w:val="24"/>
          <w:szCs w:val="24"/>
        </w:rPr>
        <w:t>предоставления муниципальной услуги</w:t>
      </w:r>
    </w:p>
    <w:p w:rsidR="00FE1510" w:rsidRDefault="00FE1510" w:rsidP="00FE1510">
      <w:pPr>
        <w:pStyle w:val="NoSpacing"/>
        <w:jc w:val="right"/>
        <w:rPr>
          <w:rFonts w:ascii="Times New Roman" w:hAnsi="Times New Roman"/>
          <w:sz w:val="24"/>
          <w:szCs w:val="24"/>
        </w:rPr>
      </w:pPr>
      <w:r>
        <w:rPr>
          <w:rFonts w:ascii="Times New Roman" w:hAnsi="Times New Roman"/>
          <w:sz w:val="24"/>
          <w:szCs w:val="24"/>
        </w:rPr>
        <w:t xml:space="preserve"> «Постановка граждан на учет в качестве нуждающихся</w:t>
      </w:r>
    </w:p>
    <w:p w:rsidR="00FE1510" w:rsidRDefault="00FE1510" w:rsidP="00FE1510">
      <w:pPr>
        <w:pStyle w:val="NoSpacing"/>
        <w:jc w:val="right"/>
        <w:rPr>
          <w:rStyle w:val="s6"/>
        </w:rPr>
      </w:pPr>
      <w:r>
        <w:rPr>
          <w:rFonts w:ascii="Times New Roman" w:hAnsi="Times New Roman"/>
          <w:sz w:val="24"/>
          <w:szCs w:val="24"/>
        </w:rPr>
        <w:t xml:space="preserve"> в жилых помещениях</w:t>
      </w:r>
      <w:r>
        <w:rPr>
          <w:rStyle w:val="s6"/>
          <w:sz w:val="24"/>
          <w:szCs w:val="24"/>
        </w:rPr>
        <w:t>»</w:t>
      </w:r>
    </w:p>
    <w:p w:rsidR="00FE1510" w:rsidRDefault="00FE1510" w:rsidP="00FE1510">
      <w:pPr>
        <w:pStyle w:val="NoSpacing"/>
        <w:jc w:val="right"/>
      </w:pPr>
    </w:p>
    <w:p w:rsidR="00FE1510" w:rsidRDefault="00FE1510" w:rsidP="00FE1510">
      <w:pPr>
        <w:pStyle w:val="NoSpacing"/>
        <w:jc w:val="right"/>
        <w:rPr>
          <w:rFonts w:ascii="Times New Roman" w:hAnsi="Times New Roman"/>
          <w:sz w:val="28"/>
          <w:szCs w:val="28"/>
        </w:rPr>
      </w:pPr>
      <w:r>
        <w:rPr>
          <w:rFonts w:ascii="Times New Roman" w:hAnsi="Times New Roman"/>
          <w:sz w:val="28"/>
          <w:szCs w:val="28"/>
        </w:rPr>
        <w:t>Главе местной администрации</w:t>
      </w:r>
    </w:p>
    <w:p w:rsidR="00FE1510" w:rsidRDefault="00FE1510" w:rsidP="00FE1510">
      <w:pPr>
        <w:pStyle w:val="NoSpacing"/>
        <w:jc w:val="right"/>
        <w:rPr>
          <w:rFonts w:ascii="Times New Roman" w:hAnsi="Times New Roman"/>
          <w:sz w:val="28"/>
          <w:szCs w:val="28"/>
        </w:rPr>
      </w:pPr>
      <w:r>
        <w:rPr>
          <w:rFonts w:ascii="Times New Roman" w:hAnsi="Times New Roman"/>
          <w:sz w:val="28"/>
          <w:szCs w:val="28"/>
        </w:rPr>
        <w:t xml:space="preserve">сельского поселения </w:t>
      </w:r>
      <w:proofErr w:type="spellStart"/>
      <w:r>
        <w:rPr>
          <w:rFonts w:ascii="Times New Roman" w:hAnsi="Times New Roman"/>
          <w:sz w:val="28"/>
          <w:szCs w:val="28"/>
        </w:rPr>
        <w:t>Малакановское</w:t>
      </w:r>
      <w:proofErr w:type="spellEnd"/>
    </w:p>
    <w:p w:rsidR="00FE1510" w:rsidRDefault="00FE1510" w:rsidP="00FE1510">
      <w:pPr>
        <w:pStyle w:val="NoSpacing"/>
        <w:jc w:val="right"/>
        <w:rPr>
          <w:rFonts w:ascii="Times New Roman" w:hAnsi="Times New Roman"/>
          <w:sz w:val="28"/>
          <w:szCs w:val="28"/>
        </w:rPr>
      </w:pPr>
      <w:proofErr w:type="spellStart"/>
      <w:r>
        <w:rPr>
          <w:rFonts w:ascii="Times New Roman" w:hAnsi="Times New Roman"/>
          <w:sz w:val="28"/>
          <w:szCs w:val="28"/>
        </w:rPr>
        <w:t>Прохладненского</w:t>
      </w:r>
      <w:proofErr w:type="spellEnd"/>
      <w:r>
        <w:rPr>
          <w:rFonts w:ascii="Times New Roman" w:hAnsi="Times New Roman"/>
          <w:sz w:val="28"/>
          <w:szCs w:val="28"/>
        </w:rPr>
        <w:t xml:space="preserve"> муниципального района КБР</w:t>
      </w:r>
    </w:p>
    <w:p w:rsidR="00FE1510" w:rsidRDefault="00FE1510" w:rsidP="00FE1510">
      <w:pPr>
        <w:pStyle w:val="NoSpacing"/>
        <w:jc w:val="right"/>
        <w:rPr>
          <w:rFonts w:ascii="Times New Roman" w:hAnsi="Times New Roman"/>
          <w:sz w:val="28"/>
          <w:szCs w:val="28"/>
        </w:rPr>
      </w:pPr>
      <w:r>
        <w:rPr>
          <w:rFonts w:ascii="Times New Roman" w:hAnsi="Times New Roman"/>
          <w:sz w:val="28"/>
          <w:szCs w:val="28"/>
        </w:rPr>
        <w:t>от ___________________________</w:t>
      </w:r>
    </w:p>
    <w:p w:rsidR="00FE1510" w:rsidRDefault="00FE1510" w:rsidP="00FE1510">
      <w:pPr>
        <w:pStyle w:val="NoSpacing"/>
        <w:jc w:val="right"/>
        <w:rPr>
          <w:rFonts w:ascii="Times New Roman" w:hAnsi="Times New Roman"/>
          <w:sz w:val="28"/>
          <w:szCs w:val="28"/>
        </w:rPr>
      </w:pPr>
      <w:proofErr w:type="gramStart"/>
      <w:r>
        <w:rPr>
          <w:rFonts w:ascii="Times New Roman" w:hAnsi="Times New Roman"/>
          <w:sz w:val="28"/>
          <w:szCs w:val="28"/>
        </w:rPr>
        <w:t>проживающего</w:t>
      </w:r>
      <w:proofErr w:type="gramEnd"/>
      <w:r>
        <w:rPr>
          <w:rFonts w:ascii="Times New Roman" w:hAnsi="Times New Roman"/>
          <w:sz w:val="28"/>
          <w:szCs w:val="28"/>
        </w:rPr>
        <w:t xml:space="preserve"> по адресу: _________________</w:t>
      </w:r>
    </w:p>
    <w:p w:rsidR="00FE1510" w:rsidRDefault="00FE1510" w:rsidP="00FE1510">
      <w:pPr>
        <w:pStyle w:val="NoSpacing"/>
        <w:jc w:val="right"/>
        <w:rPr>
          <w:rFonts w:ascii="Times New Roman" w:hAnsi="Times New Roman"/>
          <w:sz w:val="28"/>
          <w:szCs w:val="28"/>
        </w:rPr>
      </w:pPr>
    </w:p>
    <w:p w:rsidR="00FE1510" w:rsidRDefault="00FE1510" w:rsidP="00FE1510">
      <w:pPr>
        <w:pStyle w:val="NoSpacing"/>
        <w:jc w:val="both"/>
        <w:rPr>
          <w:rFonts w:ascii="Times New Roman" w:hAnsi="Times New Roman"/>
          <w:sz w:val="28"/>
          <w:szCs w:val="28"/>
        </w:rPr>
      </w:pPr>
    </w:p>
    <w:p w:rsidR="00FE1510" w:rsidRDefault="00FE1510" w:rsidP="00FE1510">
      <w:pPr>
        <w:pStyle w:val="NoSpacing"/>
        <w:jc w:val="center"/>
        <w:rPr>
          <w:rFonts w:ascii="Times New Roman" w:hAnsi="Times New Roman"/>
          <w:sz w:val="28"/>
          <w:szCs w:val="28"/>
        </w:rPr>
      </w:pPr>
      <w:r>
        <w:rPr>
          <w:rFonts w:ascii="Times New Roman" w:hAnsi="Times New Roman"/>
          <w:sz w:val="28"/>
          <w:szCs w:val="28"/>
        </w:rPr>
        <w:t>Заявление</w:t>
      </w:r>
    </w:p>
    <w:p w:rsidR="00FE1510" w:rsidRDefault="00FE1510" w:rsidP="00FE1510">
      <w:pPr>
        <w:pStyle w:val="NoSpacing"/>
        <w:jc w:val="both"/>
        <w:rPr>
          <w:rFonts w:ascii="Times New Roman" w:hAnsi="Times New Roman"/>
          <w:sz w:val="24"/>
          <w:szCs w:val="24"/>
        </w:rPr>
      </w:pPr>
      <w:proofErr w:type="gramStart"/>
      <w:r>
        <w:rPr>
          <w:rFonts w:ascii="Times New Roman" w:hAnsi="Times New Roman"/>
          <w:sz w:val="24"/>
          <w:szCs w:val="24"/>
        </w:rPr>
        <w:t>о принятии на учет в качестве нуждающихся в жилых помещениях</w:t>
      </w:r>
      <w:proofErr w:type="gramEnd"/>
    </w:p>
    <w:p w:rsidR="00FE1510" w:rsidRDefault="00FE1510" w:rsidP="00FE1510">
      <w:pPr>
        <w:pStyle w:val="NoSpacing"/>
        <w:jc w:val="both"/>
        <w:rPr>
          <w:rFonts w:ascii="Times New Roman" w:hAnsi="Times New Roman"/>
          <w:sz w:val="24"/>
          <w:szCs w:val="24"/>
        </w:rPr>
      </w:pPr>
      <w:r>
        <w:rPr>
          <w:rFonts w:ascii="Times New Roman" w:hAnsi="Times New Roman"/>
          <w:sz w:val="24"/>
          <w:szCs w:val="24"/>
        </w:rPr>
        <w:lastRenderedPageBreak/>
        <w:t>Прошу принять меня</w:t>
      </w:r>
      <w:r>
        <w:rPr>
          <w:rStyle w:val="s14"/>
          <w:sz w:val="28"/>
          <w:szCs w:val="28"/>
        </w:rPr>
        <w:t>,</w:t>
      </w:r>
      <w:r>
        <w:rPr>
          <w:rStyle w:val="s14"/>
          <w:sz w:val="24"/>
          <w:szCs w:val="24"/>
        </w:rPr>
        <w:t xml:space="preserve"> _________________________________________________________________</w:t>
      </w:r>
    </w:p>
    <w:p w:rsidR="00FE1510" w:rsidRDefault="00FE1510" w:rsidP="00FE1510">
      <w:pPr>
        <w:pStyle w:val="NoSpacing"/>
        <w:jc w:val="center"/>
        <w:rPr>
          <w:rFonts w:ascii="Times New Roman" w:hAnsi="Times New Roman"/>
          <w:i/>
          <w:sz w:val="24"/>
          <w:szCs w:val="24"/>
        </w:rPr>
      </w:pPr>
      <w:r>
        <w:rPr>
          <w:rStyle w:val="s15"/>
          <w:i/>
          <w:sz w:val="24"/>
          <w:szCs w:val="24"/>
        </w:rPr>
        <w:t>(ФИО)</w:t>
      </w:r>
    </w:p>
    <w:p w:rsidR="00FE1510" w:rsidRDefault="00FE1510" w:rsidP="00FE1510">
      <w:pPr>
        <w:pStyle w:val="NoSpacing"/>
        <w:jc w:val="center"/>
        <w:rPr>
          <w:rFonts w:ascii="Times New Roman" w:hAnsi="Times New Roman"/>
          <w:i/>
          <w:sz w:val="24"/>
          <w:szCs w:val="24"/>
        </w:rPr>
      </w:pPr>
      <w:r>
        <w:rPr>
          <w:rFonts w:ascii="Times New Roman" w:hAnsi="Times New Roman"/>
          <w:sz w:val="24"/>
          <w:szCs w:val="24"/>
        </w:rPr>
        <w:t>и членов моей семьи</w:t>
      </w:r>
      <w:r>
        <w:rPr>
          <w:rStyle w:val="s14"/>
          <w:sz w:val="24"/>
          <w:szCs w:val="24"/>
        </w:rPr>
        <w:t xml:space="preserve">________________________________________________ </w:t>
      </w:r>
      <w:r>
        <w:rPr>
          <w:rStyle w:val="s15"/>
          <w:i/>
          <w:sz w:val="24"/>
          <w:szCs w:val="24"/>
        </w:rPr>
        <w:t>(ФИО)</w:t>
      </w:r>
    </w:p>
    <w:p w:rsidR="00FE1510" w:rsidRDefault="00FE1510" w:rsidP="00FE1510">
      <w:pPr>
        <w:pStyle w:val="NoSpacing"/>
        <w:jc w:val="both"/>
        <w:rPr>
          <w:rFonts w:ascii="Times New Roman" w:hAnsi="Times New Roman"/>
          <w:sz w:val="24"/>
          <w:szCs w:val="24"/>
        </w:rPr>
      </w:pPr>
      <w:proofErr w:type="gramStart"/>
      <w:r>
        <w:rPr>
          <w:rFonts w:ascii="Times New Roman" w:hAnsi="Times New Roman"/>
          <w:sz w:val="24"/>
          <w:szCs w:val="24"/>
        </w:rPr>
        <w:t>на учет в качестве нуждающихся в жилом помещении в соответствии с Жилищным кодексом</w:t>
      </w:r>
      <w:proofErr w:type="gramEnd"/>
      <w:r>
        <w:rPr>
          <w:rFonts w:ascii="Times New Roman" w:hAnsi="Times New Roman"/>
          <w:sz w:val="24"/>
          <w:szCs w:val="24"/>
        </w:rPr>
        <w:t xml:space="preserve"> РФ.</w:t>
      </w:r>
    </w:p>
    <w:p w:rsidR="00FE1510" w:rsidRDefault="00FE1510" w:rsidP="00FE1510">
      <w:pPr>
        <w:pStyle w:val="NoSpacing"/>
        <w:ind w:firstLine="708"/>
        <w:jc w:val="both"/>
        <w:rPr>
          <w:rFonts w:ascii="Times New Roman" w:hAnsi="Times New Roman"/>
          <w:sz w:val="24"/>
          <w:szCs w:val="24"/>
        </w:rPr>
      </w:pPr>
      <w:r>
        <w:rPr>
          <w:rFonts w:ascii="Times New Roman" w:hAnsi="Times New Roman"/>
          <w:sz w:val="24"/>
          <w:szCs w:val="24"/>
        </w:rPr>
        <w:t>Согласно</w:t>
      </w:r>
      <w:r>
        <w:rPr>
          <w:rStyle w:val="s14"/>
          <w:sz w:val="24"/>
          <w:szCs w:val="24"/>
        </w:rPr>
        <w:t xml:space="preserve"> ____________________________________________________</w:t>
      </w:r>
    </w:p>
    <w:p w:rsidR="00FE1510" w:rsidRDefault="00FE1510" w:rsidP="00FE1510">
      <w:pPr>
        <w:pStyle w:val="NoSpacing"/>
        <w:jc w:val="center"/>
        <w:rPr>
          <w:rFonts w:ascii="Times New Roman" w:hAnsi="Times New Roman"/>
          <w:i/>
          <w:sz w:val="24"/>
          <w:szCs w:val="24"/>
        </w:rPr>
      </w:pPr>
      <w:r>
        <w:rPr>
          <w:rStyle w:val="s15"/>
          <w:i/>
          <w:sz w:val="24"/>
          <w:szCs w:val="24"/>
        </w:rPr>
        <w:t>(указывается нормативный правовой акт)</w:t>
      </w:r>
    </w:p>
    <w:p w:rsidR="00FE1510" w:rsidRDefault="00FE1510" w:rsidP="00FE1510">
      <w:pPr>
        <w:pStyle w:val="NoSpacing"/>
        <w:jc w:val="both"/>
        <w:rPr>
          <w:rFonts w:ascii="Times New Roman" w:hAnsi="Times New Roman"/>
          <w:sz w:val="24"/>
          <w:szCs w:val="24"/>
        </w:rPr>
      </w:pPr>
      <w:r>
        <w:rPr>
          <w:rFonts w:ascii="Times New Roman" w:hAnsi="Times New Roman"/>
          <w:sz w:val="24"/>
          <w:szCs w:val="24"/>
        </w:rPr>
        <w:t>я отношусь к категории</w:t>
      </w:r>
      <w:r>
        <w:rPr>
          <w:rStyle w:val="s14"/>
          <w:sz w:val="24"/>
          <w:szCs w:val="24"/>
        </w:rPr>
        <w:t xml:space="preserve"> ______________________________________________</w:t>
      </w:r>
    </w:p>
    <w:p w:rsidR="00FE1510" w:rsidRDefault="00FE1510" w:rsidP="00FE1510">
      <w:pPr>
        <w:pStyle w:val="NoSpacing"/>
        <w:jc w:val="center"/>
        <w:rPr>
          <w:rFonts w:ascii="Times New Roman" w:hAnsi="Times New Roman"/>
          <w:i/>
          <w:sz w:val="24"/>
          <w:szCs w:val="24"/>
        </w:rPr>
      </w:pPr>
      <w:r>
        <w:rPr>
          <w:rFonts w:ascii="Times New Roman" w:hAnsi="Times New Roman"/>
          <w:i/>
          <w:sz w:val="24"/>
          <w:szCs w:val="24"/>
        </w:rPr>
        <w:t xml:space="preserve"> </w:t>
      </w:r>
      <w:proofErr w:type="gramStart"/>
      <w:r>
        <w:rPr>
          <w:rFonts w:ascii="Times New Roman" w:hAnsi="Times New Roman"/>
          <w:i/>
          <w:sz w:val="24"/>
          <w:szCs w:val="24"/>
        </w:rPr>
        <w:t>(указывается категория граждан, в соответствии</w:t>
      </w:r>
      <w:proofErr w:type="gramEnd"/>
    </w:p>
    <w:p w:rsidR="00FE1510" w:rsidRDefault="00FE1510" w:rsidP="00FE1510">
      <w:pPr>
        <w:pStyle w:val="NoSpacing"/>
        <w:jc w:val="center"/>
        <w:rPr>
          <w:rFonts w:ascii="Times New Roman" w:hAnsi="Times New Roman"/>
          <w:sz w:val="24"/>
          <w:szCs w:val="24"/>
        </w:rPr>
      </w:pPr>
      <w:r>
        <w:rPr>
          <w:rFonts w:ascii="Times New Roman" w:hAnsi="Times New Roman"/>
          <w:sz w:val="24"/>
          <w:szCs w:val="24"/>
        </w:rPr>
        <w:t>________________________________________________________________________</w:t>
      </w:r>
    </w:p>
    <w:p w:rsidR="00FE1510" w:rsidRDefault="00FE1510" w:rsidP="00FE1510">
      <w:pPr>
        <w:pStyle w:val="NoSpacing"/>
        <w:jc w:val="center"/>
        <w:rPr>
          <w:rFonts w:ascii="Times New Roman" w:hAnsi="Times New Roman"/>
          <w:i/>
          <w:sz w:val="24"/>
          <w:szCs w:val="24"/>
        </w:rPr>
      </w:pPr>
      <w:proofErr w:type="gramStart"/>
      <w:r>
        <w:rPr>
          <w:rFonts w:ascii="Times New Roman" w:hAnsi="Times New Roman"/>
          <w:i/>
          <w:sz w:val="24"/>
          <w:szCs w:val="24"/>
        </w:rPr>
        <w:t>с которой гражданин может быть признак нуждающимся в жилом помещении)</w:t>
      </w:r>
      <w:proofErr w:type="gramEnd"/>
    </w:p>
    <w:p w:rsidR="00FE1510" w:rsidRDefault="00FE1510" w:rsidP="00FE1510">
      <w:pPr>
        <w:pStyle w:val="NoSpacing"/>
        <w:jc w:val="center"/>
        <w:rPr>
          <w:rFonts w:ascii="Times New Roman" w:hAnsi="Times New Roman"/>
          <w:i/>
          <w:sz w:val="24"/>
          <w:szCs w:val="24"/>
        </w:rPr>
      </w:pPr>
    </w:p>
    <w:p w:rsidR="00FE1510" w:rsidRDefault="00FE1510" w:rsidP="00FE1510">
      <w:pPr>
        <w:pStyle w:val="NoSpacing"/>
        <w:jc w:val="both"/>
        <w:rPr>
          <w:rFonts w:ascii="Times New Roman" w:hAnsi="Times New Roman"/>
          <w:i/>
          <w:sz w:val="24"/>
          <w:szCs w:val="24"/>
        </w:rPr>
      </w:pPr>
      <w:r>
        <w:rPr>
          <w:rFonts w:ascii="Times New Roman" w:hAnsi="Times New Roman"/>
          <w:sz w:val="24"/>
          <w:szCs w:val="24"/>
        </w:rPr>
        <w:t xml:space="preserve">Приложения </w:t>
      </w:r>
      <w:r>
        <w:rPr>
          <w:rFonts w:ascii="Times New Roman" w:hAnsi="Times New Roman"/>
          <w:i/>
          <w:sz w:val="24"/>
          <w:szCs w:val="24"/>
        </w:rPr>
        <w:t>(указываются все документы, являющиеся приложениями к заявлению):</w:t>
      </w:r>
    </w:p>
    <w:p w:rsidR="00FE1510" w:rsidRDefault="00FE1510" w:rsidP="00FE1510">
      <w:pPr>
        <w:pStyle w:val="NoSpacing"/>
        <w:ind w:firstLine="708"/>
        <w:jc w:val="both"/>
        <w:rPr>
          <w:rFonts w:ascii="Times New Roman" w:hAnsi="Times New Roman"/>
          <w:sz w:val="24"/>
          <w:szCs w:val="24"/>
        </w:rPr>
      </w:pPr>
      <w:r>
        <w:rPr>
          <w:rFonts w:ascii="Times New Roman" w:hAnsi="Times New Roman"/>
          <w:sz w:val="24"/>
          <w:szCs w:val="24"/>
        </w:rPr>
        <w:t>1___________________</w:t>
      </w:r>
    </w:p>
    <w:p w:rsidR="00FE1510" w:rsidRDefault="00FE1510" w:rsidP="00FE1510">
      <w:pPr>
        <w:pStyle w:val="NoSpacing"/>
        <w:ind w:firstLine="708"/>
        <w:jc w:val="both"/>
        <w:rPr>
          <w:rFonts w:ascii="Times New Roman" w:hAnsi="Times New Roman"/>
          <w:sz w:val="24"/>
          <w:szCs w:val="24"/>
        </w:rPr>
      </w:pPr>
      <w:r>
        <w:rPr>
          <w:rFonts w:ascii="Times New Roman" w:hAnsi="Times New Roman"/>
          <w:sz w:val="24"/>
          <w:szCs w:val="24"/>
        </w:rPr>
        <w:t xml:space="preserve">2___________________ </w:t>
      </w:r>
    </w:p>
    <w:p w:rsidR="00FE1510" w:rsidRDefault="00FE1510" w:rsidP="00FE1510">
      <w:pPr>
        <w:pStyle w:val="NoSpacing"/>
        <w:ind w:firstLine="708"/>
        <w:jc w:val="both"/>
        <w:rPr>
          <w:rFonts w:ascii="Times New Roman" w:hAnsi="Times New Roman"/>
          <w:sz w:val="24"/>
          <w:szCs w:val="24"/>
        </w:rPr>
      </w:pPr>
      <w:r>
        <w:rPr>
          <w:rFonts w:ascii="Times New Roman" w:hAnsi="Times New Roman"/>
          <w:sz w:val="24"/>
          <w:szCs w:val="24"/>
        </w:rPr>
        <w:t>3___________________</w:t>
      </w:r>
    </w:p>
    <w:p w:rsidR="00FE1510" w:rsidRDefault="00FE1510" w:rsidP="00FE1510">
      <w:pPr>
        <w:pStyle w:val="NoSpacing"/>
        <w:jc w:val="both"/>
        <w:rPr>
          <w:rFonts w:ascii="Times New Roman" w:hAnsi="Times New Roman"/>
          <w:sz w:val="24"/>
          <w:szCs w:val="24"/>
        </w:rPr>
      </w:pPr>
      <w:r>
        <w:rPr>
          <w:rFonts w:ascii="Times New Roman" w:hAnsi="Times New Roman"/>
          <w:sz w:val="24"/>
          <w:szCs w:val="24"/>
        </w:rPr>
        <w:t>Заявитель__________________________________________________________</w:t>
      </w:r>
    </w:p>
    <w:p w:rsidR="00FE1510" w:rsidRDefault="00FE1510" w:rsidP="00FE1510">
      <w:pPr>
        <w:pStyle w:val="NoSpacing"/>
        <w:jc w:val="center"/>
        <w:rPr>
          <w:rFonts w:ascii="Times New Roman" w:hAnsi="Times New Roman"/>
          <w:i/>
          <w:sz w:val="24"/>
          <w:szCs w:val="24"/>
        </w:rPr>
      </w:pPr>
      <w:r>
        <w:rPr>
          <w:rFonts w:ascii="Times New Roman" w:hAnsi="Times New Roman"/>
          <w:i/>
          <w:sz w:val="24"/>
          <w:szCs w:val="24"/>
        </w:rPr>
        <w:t>(ФИО полностью, подпись)</w:t>
      </w:r>
    </w:p>
    <w:p w:rsidR="00FE1510" w:rsidRDefault="00FE1510" w:rsidP="00FE1510">
      <w:pPr>
        <w:pStyle w:val="NoSpacing"/>
        <w:jc w:val="both"/>
        <w:rPr>
          <w:rFonts w:ascii="Times New Roman" w:hAnsi="Times New Roman"/>
          <w:sz w:val="24"/>
          <w:szCs w:val="24"/>
        </w:rPr>
      </w:pPr>
      <w:r>
        <w:rPr>
          <w:rFonts w:ascii="Times New Roman" w:hAnsi="Times New Roman"/>
          <w:sz w:val="24"/>
          <w:szCs w:val="24"/>
        </w:rPr>
        <w:t>Члены семьи:</w:t>
      </w:r>
    </w:p>
    <w:p w:rsidR="00FE1510" w:rsidRDefault="00FE1510" w:rsidP="00FE1510">
      <w:pPr>
        <w:pStyle w:val="NoSpacing"/>
        <w:numPr>
          <w:ilvl w:val="0"/>
          <w:numId w:val="2"/>
        </w:numPr>
        <w:jc w:val="both"/>
        <w:rPr>
          <w:rFonts w:ascii="Times New Roman" w:hAnsi="Times New Roman"/>
          <w:sz w:val="24"/>
          <w:szCs w:val="24"/>
        </w:rPr>
      </w:pPr>
      <w:r>
        <w:rPr>
          <w:rFonts w:ascii="Times New Roman" w:hAnsi="Times New Roman"/>
          <w:sz w:val="24"/>
          <w:szCs w:val="24"/>
        </w:rPr>
        <w:t>_____________________________________________________________</w:t>
      </w:r>
    </w:p>
    <w:p w:rsidR="00FE1510" w:rsidRDefault="00FE1510" w:rsidP="00FE1510">
      <w:pPr>
        <w:pStyle w:val="NoSpacing"/>
        <w:jc w:val="center"/>
        <w:rPr>
          <w:rFonts w:ascii="Times New Roman" w:hAnsi="Times New Roman"/>
          <w:i/>
          <w:sz w:val="24"/>
          <w:szCs w:val="24"/>
        </w:rPr>
      </w:pPr>
      <w:r>
        <w:rPr>
          <w:rFonts w:ascii="Times New Roman" w:hAnsi="Times New Roman"/>
          <w:i/>
          <w:sz w:val="24"/>
          <w:szCs w:val="24"/>
        </w:rPr>
        <w:t>(ФИО полностью, подпись)</w:t>
      </w:r>
    </w:p>
    <w:p w:rsidR="00FE1510" w:rsidRDefault="00FE1510" w:rsidP="00FE1510">
      <w:pPr>
        <w:pStyle w:val="NoSpacing"/>
        <w:numPr>
          <w:ilvl w:val="0"/>
          <w:numId w:val="2"/>
        </w:numPr>
        <w:rPr>
          <w:rFonts w:ascii="Times New Roman" w:hAnsi="Times New Roman"/>
          <w:sz w:val="24"/>
          <w:szCs w:val="24"/>
        </w:rPr>
      </w:pPr>
      <w:r>
        <w:rPr>
          <w:rFonts w:ascii="Times New Roman" w:hAnsi="Times New Roman"/>
          <w:sz w:val="24"/>
          <w:szCs w:val="24"/>
        </w:rPr>
        <w:t>_____________________________________________________________</w:t>
      </w:r>
    </w:p>
    <w:p w:rsidR="00FE1510" w:rsidRDefault="00FE1510" w:rsidP="00FE1510">
      <w:pPr>
        <w:pStyle w:val="NoSpacing"/>
        <w:numPr>
          <w:ilvl w:val="0"/>
          <w:numId w:val="2"/>
        </w:numPr>
        <w:rPr>
          <w:rFonts w:ascii="Times New Roman" w:hAnsi="Times New Roman"/>
          <w:sz w:val="24"/>
          <w:szCs w:val="24"/>
        </w:rPr>
      </w:pPr>
      <w:r>
        <w:rPr>
          <w:rFonts w:ascii="Times New Roman" w:hAnsi="Times New Roman"/>
          <w:sz w:val="24"/>
          <w:szCs w:val="24"/>
        </w:rPr>
        <w:t>_____________________________________________________________</w:t>
      </w:r>
    </w:p>
    <w:p w:rsidR="00FE1510" w:rsidRDefault="00FE1510" w:rsidP="00FE1510">
      <w:pPr>
        <w:pStyle w:val="NoSpacing"/>
        <w:jc w:val="both"/>
        <w:rPr>
          <w:rFonts w:ascii="Times New Roman" w:hAnsi="Times New Roman"/>
          <w:sz w:val="24"/>
          <w:szCs w:val="24"/>
        </w:rPr>
      </w:pPr>
    </w:p>
    <w:p w:rsidR="00FE1510" w:rsidRDefault="00FE1510" w:rsidP="00FE1510">
      <w:pPr>
        <w:pStyle w:val="NoSpacing"/>
        <w:rPr>
          <w:rFonts w:ascii="Times New Roman" w:hAnsi="Times New Roman"/>
          <w:sz w:val="24"/>
          <w:szCs w:val="24"/>
        </w:rPr>
      </w:pPr>
      <w:r>
        <w:rPr>
          <w:rFonts w:ascii="Times New Roman" w:hAnsi="Times New Roman"/>
          <w:sz w:val="24"/>
          <w:szCs w:val="24"/>
        </w:rPr>
        <w:t>«_____ »___________20___ г.</w:t>
      </w:r>
    </w:p>
    <w:p w:rsidR="00FE1510" w:rsidRDefault="00FE1510" w:rsidP="00FE1510">
      <w:pPr>
        <w:pStyle w:val="NoSpacing"/>
        <w:jc w:val="both"/>
        <w:rPr>
          <w:rFonts w:ascii="Times New Roman" w:hAnsi="Times New Roman"/>
          <w:sz w:val="24"/>
          <w:szCs w:val="24"/>
        </w:rPr>
      </w:pPr>
    </w:p>
    <w:p w:rsidR="00FE1510" w:rsidRDefault="00FE1510" w:rsidP="00FE1510">
      <w:pPr>
        <w:pStyle w:val="NoSpacing"/>
        <w:ind w:firstLine="708"/>
        <w:jc w:val="both"/>
        <w:rPr>
          <w:rFonts w:ascii="Times New Roman" w:hAnsi="Times New Roman"/>
          <w:sz w:val="24"/>
          <w:szCs w:val="24"/>
        </w:rPr>
      </w:pPr>
      <w:r>
        <w:rPr>
          <w:rFonts w:ascii="Times New Roman" w:hAnsi="Times New Roman"/>
          <w:sz w:val="24"/>
          <w:szCs w:val="24"/>
        </w:rPr>
        <w:t>С условиями принятия на учет в качестве нуждающихся в жилых помещениях ознакомле</w:t>
      </w:r>
      <w:proofErr w:type="gramStart"/>
      <w:r>
        <w:rPr>
          <w:rFonts w:ascii="Times New Roman" w:hAnsi="Times New Roman"/>
          <w:sz w:val="24"/>
          <w:szCs w:val="24"/>
        </w:rPr>
        <w:t>н(</w:t>
      </w:r>
      <w:proofErr w:type="gramEnd"/>
      <w:r>
        <w:rPr>
          <w:rFonts w:ascii="Times New Roman" w:hAnsi="Times New Roman"/>
          <w:sz w:val="24"/>
          <w:szCs w:val="24"/>
        </w:rPr>
        <w:t>ы) и обязуюсь (обязуемся) их выполнять:</w:t>
      </w:r>
    </w:p>
    <w:p w:rsidR="00FE1510" w:rsidRDefault="00FE1510" w:rsidP="00FE1510">
      <w:pPr>
        <w:pStyle w:val="NoSpacing"/>
        <w:jc w:val="both"/>
        <w:rPr>
          <w:rFonts w:ascii="Times New Roman" w:hAnsi="Times New Roman"/>
          <w:sz w:val="24"/>
          <w:szCs w:val="24"/>
        </w:rPr>
      </w:pPr>
      <w:r>
        <w:rPr>
          <w:rFonts w:ascii="Times New Roman" w:hAnsi="Times New Roman"/>
          <w:sz w:val="24"/>
          <w:szCs w:val="24"/>
        </w:rPr>
        <w:t xml:space="preserve">__________________________________________________________________ </w:t>
      </w:r>
    </w:p>
    <w:p w:rsidR="00FE1510" w:rsidRDefault="00FE1510" w:rsidP="00FE1510">
      <w:pPr>
        <w:pStyle w:val="NoSpacing"/>
        <w:jc w:val="center"/>
        <w:rPr>
          <w:rFonts w:ascii="Times New Roman" w:hAnsi="Times New Roman"/>
          <w:i/>
          <w:sz w:val="24"/>
          <w:szCs w:val="24"/>
        </w:rPr>
      </w:pPr>
      <w:r>
        <w:rPr>
          <w:rFonts w:ascii="Times New Roman" w:hAnsi="Times New Roman"/>
          <w:i/>
          <w:sz w:val="24"/>
          <w:szCs w:val="24"/>
        </w:rPr>
        <w:t>(</w:t>
      </w:r>
      <w:proofErr w:type="spellStart"/>
      <w:r>
        <w:rPr>
          <w:rFonts w:ascii="Times New Roman" w:hAnsi="Times New Roman"/>
          <w:i/>
          <w:sz w:val="24"/>
          <w:szCs w:val="24"/>
        </w:rPr>
        <w:t>ф.и.о.</w:t>
      </w:r>
      <w:proofErr w:type="spellEnd"/>
      <w:r>
        <w:rPr>
          <w:rFonts w:ascii="Times New Roman" w:hAnsi="Times New Roman"/>
          <w:i/>
          <w:sz w:val="24"/>
          <w:szCs w:val="24"/>
        </w:rPr>
        <w:t xml:space="preserve"> совершеннолетнего члена семьи) (подпись заявителя) (дата)</w:t>
      </w:r>
    </w:p>
    <w:p w:rsidR="00FE1510" w:rsidRDefault="00FE1510" w:rsidP="00FE1510">
      <w:pPr>
        <w:pStyle w:val="NoSpacing"/>
        <w:jc w:val="both"/>
        <w:rPr>
          <w:rFonts w:ascii="Times New Roman" w:hAnsi="Times New Roman"/>
          <w:sz w:val="24"/>
          <w:szCs w:val="24"/>
        </w:rPr>
      </w:pPr>
      <w:r>
        <w:rPr>
          <w:rFonts w:ascii="Times New Roman" w:hAnsi="Times New Roman"/>
          <w:sz w:val="24"/>
          <w:szCs w:val="24"/>
        </w:rPr>
        <w:t>_____________________________________________________________________________</w:t>
      </w:r>
    </w:p>
    <w:p w:rsidR="00FE1510" w:rsidRDefault="00FE1510" w:rsidP="00FE1510">
      <w:pPr>
        <w:pStyle w:val="NoSpacing"/>
        <w:jc w:val="center"/>
        <w:rPr>
          <w:rFonts w:ascii="Times New Roman" w:hAnsi="Times New Roman"/>
          <w:i/>
          <w:sz w:val="24"/>
          <w:szCs w:val="24"/>
        </w:rPr>
      </w:pPr>
      <w:r>
        <w:rPr>
          <w:rFonts w:ascii="Times New Roman" w:hAnsi="Times New Roman"/>
          <w:i/>
          <w:sz w:val="24"/>
          <w:szCs w:val="24"/>
        </w:rPr>
        <w:t>(</w:t>
      </w:r>
      <w:proofErr w:type="spellStart"/>
      <w:r>
        <w:rPr>
          <w:rFonts w:ascii="Times New Roman" w:hAnsi="Times New Roman"/>
          <w:i/>
          <w:sz w:val="24"/>
          <w:szCs w:val="24"/>
        </w:rPr>
        <w:t>ф.и.о.</w:t>
      </w:r>
      <w:proofErr w:type="spellEnd"/>
      <w:r>
        <w:rPr>
          <w:rFonts w:ascii="Times New Roman" w:hAnsi="Times New Roman"/>
          <w:i/>
          <w:sz w:val="24"/>
          <w:szCs w:val="24"/>
        </w:rPr>
        <w:t xml:space="preserve"> совершеннолетнего члена семьи) (подпись заявителя) (дата)</w:t>
      </w:r>
    </w:p>
    <w:p w:rsidR="00FE1510" w:rsidRDefault="00FE1510" w:rsidP="00FE1510">
      <w:pPr>
        <w:pStyle w:val="NoSpacing"/>
        <w:jc w:val="both"/>
        <w:rPr>
          <w:rFonts w:ascii="Times New Roman" w:hAnsi="Times New Roman"/>
          <w:sz w:val="24"/>
          <w:szCs w:val="24"/>
        </w:rPr>
      </w:pPr>
    </w:p>
    <w:p w:rsidR="00FE1510" w:rsidRDefault="00FE1510" w:rsidP="00FE1510">
      <w:pPr>
        <w:pStyle w:val="NoSpacing"/>
        <w:jc w:val="both"/>
        <w:rPr>
          <w:rFonts w:ascii="Times New Roman" w:hAnsi="Times New Roman"/>
          <w:sz w:val="24"/>
          <w:szCs w:val="24"/>
        </w:rPr>
      </w:pPr>
    </w:p>
    <w:p w:rsidR="00FE1510" w:rsidRDefault="00FE1510" w:rsidP="00FE1510">
      <w:pPr>
        <w:pStyle w:val="NoSpacing"/>
        <w:jc w:val="right"/>
        <w:rPr>
          <w:rFonts w:ascii="Times New Roman" w:hAnsi="Times New Roman"/>
          <w:sz w:val="24"/>
          <w:szCs w:val="24"/>
        </w:rPr>
      </w:pPr>
    </w:p>
    <w:p w:rsidR="00FE1510" w:rsidRDefault="00FE1510" w:rsidP="00FE1510">
      <w:pPr>
        <w:pStyle w:val="NoSpacing"/>
        <w:jc w:val="right"/>
        <w:rPr>
          <w:rFonts w:ascii="Times New Roman" w:hAnsi="Times New Roman"/>
          <w:sz w:val="24"/>
          <w:szCs w:val="24"/>
        </w:rPr>
      </w:pPr>
    </w:p>
    <w:p w:rsidR="00FE1510" w:rsidRDefault="00FE1510" w:rsidP="00FE1510">
      <w:pPr>
        <w:pStyle w:val="NoSpacing"/>
        <w:jc w:val="right"/>
        <w:rPr>
          <w:rFonts w:ascii="Times New Roman" w:hAnsi="Times New Roman"/>
          <w:sz w:val="24"/>
          <w:szCs w:val="24"/>
        </w:rPr>
      </w:pPr>
    </w:p>
    <w:p w:rsidR="00FE1510" w:rsidRDefault="00FE1510" w:rsidP="00FE1510">
      <w:pPr>
        <w:pStyle w:val="NoSpacing"/>
        <w:jc w:val="right"/>
        <w:rPr>
          <w:rFonts w:ascii="Times New Roman" w:hAnsi="Times New Roman"/>
          <w:sz w:val="24"/>
          <w:szCs w:val="24"/>
        </w:rPr>
      </w:pPr>
      <w:r>
        <w:rPr>
          <w:rFonts w:ascii="Times New Roman" w:hAnsi="Times New Roman"/>
          <w:sz w:val="24"/>
          <w:szCs w:val="24"/>
        </w:rPr>
        <w:t>Приложение № 2</w:t>
      </w:r>
    </w:p>
    <w:p w:rsidR="00FE1510" w:rsidRDefault="00FE1510" w:rsidP="00FE1510">
      <w:pPr>
        <w:pStyle w:val="NoSpacing"/>
        <w:jc w:val="right"/>
        <w:rPr>
          <w:rFonts w:ascii="Times New Roman" w:hAnsi="Times New Roman"/>
          <w:sz w:val="24"/>
          <w:szCs w:val="24"/>
        </w:rPr>
      </w:pPr>
      <w:r>
        <w:rPr>
          <w:rFonts w:ascii="Times New Roman" w:hAnsi="Times New Roman"/>
          <w:sz w:val="24"/>
          <w:szCs w:val="24"/>
        </w:rPr>
        <w:t>к административному регламенту</w:t>
      </w:r>
    </w:p>
    <w:p w:rsidR="00FE1510" w:rsidRDefault="00FE1510" w:rsidP="00FE1510">
      <w:pPr>
        <w:pStyle w:val="NoSpacing"/>
        <w:jc w:val="right"/>
        <w:rPr>
          <w:rFonts w:ascii="Times New Roman" w:hAnsi="Times New Roman"/>
          <w:sz w:val="24"/>
          <w:szCs w:val="24"/>
        </w:rPr>
      </w:pPr>
      <w:r>
        <w:rPr>
          <w:rFonts w:ascii="Times New Roman" w:hAnsi="Times New Roman"/>
          <w:sz w:val="24"/>
          <w:szCs w:val="24"/>
        </w:rPr>
        <w:t>«Постановка граждан на учет в качестве нуждающихся</w:t>
      </w:r>
    </w:p>
    <w:p w:rsidR="00FE1510" w:rsidRDefault="00FE1510" w:rsidP="00FE1510">
      <w:pPr>
        <w:pStyle w:val="NoSpacing"/>
        <w:jc w:val="right"/>
        <w:rPr>
          <w:rFonts w:ascii="Times New Roman" w:hAnsi="Times New Roman"/>
          <w:sz w:val="24"/>
          <w:szCs w:val="24"/>
        </w:rPr>
      </w:pPr>
      <w:r>
        <w:rPr>
          <w:rFonts w:ascii="Times New Roman" w:hAnsi="Times New Roman"/>
          <w:sz w:val="24"/>
          <w:szCs w:val="24"/>
        </w:rPr>
        <w:t xml:space="preserve"> в жилых помещениях</w:t>
      </w:r>
      <w:r>
        <w:rPr>
          <w:rStyle w:val="s6"/>
          <w:sz w:val="24"/>
          <w:szCs w:val="24"/>
        </w:rPr>
        <w:t>»</w:t>
      </w:r>
    </w:p>
    <w:p w:rsidR="00FE1510" w:rsidRDefault="00FE1510" w:rsidP="00FE1510">
      <w:pPr>
        <w:pStyle w:val="NoSpacing"/>
        <w:jc w:val="both"/>
        <w:rPr>
          <w:rFonts w:ascii="Times New Roman" w:hAnsi="Times New Roman"/>
          <w:sz w:val="24"/>
          <w:szCs w:val="24"/>
        </w:rPr>
      </w:pPr>
    </w:p>
    <w:p w:rsidR="00FE1510" w:rsidRDefault="00FE1510" w:rsidP="00FE1510">
      <w:pPr>
        <w:pStyle w:val="NoSpacing"/>
        <w:jc w:val="center"/>
        <w:rPr>
          <w:rFonts w:ascii="Times New Roman" w:hAnsi="Times New Roman"/>
          <w:sz w:val="24"/>
          <w:szCs w:val="24"/>
        </w:rPr>
      </w:pPr>
      <w:r>
        <w:rPr>
          <w:rFonts w:ascii="Times New Roman" w:hAnsi="Times New Roman"/>
          <w:sz w:val="24"/>
          <w:szCs w:val="24"/>
        </w:rPr>
        <w:t>Расписка в получении документов для принятия граждан на учет,  в качестве нуждающихся в жилых помещениях</w:t>
      </w:r>
    </w:p>
    <w:p w:rsidR="00FE1510" w:rsidRDefault="00FE1510" w:rsidP="00FE1510">
      <w:pPr>
        <w:pStyle w:val="NoSpacing"/>
        <w:jc w:val="center"/>
        <w:rPr>
          <w:rFonts w:ascii="Times New Roman" w:hAnsi="Times New Roman"/>
          <w:sz w:val="24"/>
          <w:szCs w:val="24"/>
        </w:rPr>
      </w:pPr>
    </w:p>
    <w:p w:rsidR="00FE1510" w:rsidRDefault="00FE1510" w:rsidP="00FE1510">
      <w:pPr>
        <w:pStyle w:val="NoSpacing"/>
        <w:ind w:firstLine="708"/>
        <w:jc w:val="both"/>
        <w:rPr>
          <w:rFonts w:ascii="Times New Roman" w:hAnsi="Times New Roman"/>
          <w:sz w:val="24"/>
          <w:szCs w:val="24"/>
        </w:rPr>
      </w:pPr>
      <w:r>
        <w:rPr>
          <w:rFonts w:ascii="Times New Roman" w:hAnsi="Times New Roman"/>
          <w:sz w:val="24"/>
          <w:szCs w:val="24"/>
        </w:rPr>
        <w:t>От заявителя _______________________________________________, проживающего по адресу: ________________________________________,</w:t>
      </w:r>
    </w:p>
    <w:p w:rsidR="00FE1510" w:rsidRDefault="00FE1510" w:rsidP="00FE1510">
      <w:pPr>
        <w:pStyle w:val="NoSpacing"/>
        <w:jc w:val="both"/>
        <w:rPr>
          <w:rFonts w:ascii="Times New Roman" w:hAnsi="Times New Roman"/>
          <w:sz w:val="24"/>
          <w:szCs w:val="24"/>
        </w:rPr>
      </w:pPr>
    </w:p>
    <w:p w:rsidR="00FE1510" w:rsidRDefault="00FE1510" w:rsidP="00FE1510">
      <w:pPr>
        <w:pStyle w:val="NoSpacing"/>
        <w:ind w:firstLine="708"/>
        <w:jc w:val="both"/>
        <w:rPr>
          <w:rFonts w:ascii="Times New Roman" w:hAnsi="Times New Roman"/>
          <w:sz w:val="24"/>
          <w:szCs w:val="24"/>
        </w:rPr>
      </w:pPr>
      <w:r>
        <w:rPr>
          <w:rFonts w:ascii="Times New Roman" w:hAnsi="Times New Roman"/>
          <w:sz w:val="24"/>
          <w:szCs w:val="24"/>
        </w:rPr>
        <w:t>Принято___ документов на ______ листах.</w:t>
      </w:r>
    </w:p>
    <w:p w:rsidR="00FE1510" w:rsidRDefault="00FE1510" w:rsidP="00FE1510">
      <w:pPr>
        <w:pStyle w:val="NoSpacing"/>
        <w:ind w:firstLine="708"/>
        <w:jc w:val="both"/>
        <w:rPr>
          <w:rFonts w:ascii="Times New Roman" w:hAnsi="Times New Roman"/>
          <w:sz w:val="24"/>
          <w:szCs w:val="24"/>
        </w:rPr>
      </w:pPr>
      <w:r>
        <w:rPr>
          <w:rFonts w:ascii="Times New Roman" w:hAnsi="Times New Roman"/>
          <w:sz w:val="24"/>
          <w:szCs w:val="24"/>
        </w:rPr>
        <w:t>Перечень принятых от заявителя документов:</w:t>
      </w:r>
    </w:p>
    <w:p w:rsidR="00FE1510" w:rsidRDefault="00FE1510" w:rsidP="00FE1510">
      <w:pPr>
        <w:pStyle w:val="NoSpacing"/>
        <w:jc w:val="both"/>
        <w:rPr>
          <w:rFonts w:ascii="Times New Roman" w:hAnsi="Times New Roman"/>
          <w:sz w:val="24"/>
          <w:szCs w:val="24"/>
        </w:rPr>
      </w:pPr>
      <w:r>
        <w:rPr>
          <w:rFonts w:ascii="Times New Roman" w:hAnsi="Times New Roman"/>
          <w:sz w:val="24"/>
          <w:szCs w:val="24"/>
        </w:rPr>
        <w:t>1______________________________________</w:t>
      </w:r>
    </w:p>
    <w:p w:rsidR="00FE1510" w:rsidRDefault="00FE1510" w:rsidP="00FE1510">
      <w:pPr>
        <w:pStyle w:val="NoSpacing"/>
        <w:jc w:val="both"/>
        <w:rPr>
          <w:rFonts w:ascii="Times New Roman" w:hAnsi="Times New Roman"/>
          <w:sz w:val="24"/>
          <w:szCs w:val="24"/>
        </w:rPr>
      </w:pPr>
      <w:r>
        <w:rPr>
          <w:rFonts w:ascii="Times New Roman" w:hAnsi="Times New Roman"/>
          <w:sz w:val="24"/>
          <w:szCs w:val="24"/>
        </w:rPr>
        <w:lastRenderedPageBreak/>
        <w:t>2______________________________________</w:t>
      </w:r>
    </w:p>
    <w:p w:rsidR="00FE1510" w:rsidRDefault="00FE1510" w:rsidP="00FE1510">
      <w:pPr>
        <w:pStyle w:val="NoSpacing"/>
        <w:jc w:val="both"/>
        <w:rPr>
          <w:rFonts w:ascii="Times New Roman" w:hAnsi="Times New Roman"/>
          <w:sz w:val="24"/>
          <w:szCs w:val="24"/>
        </w:rPr>
      </w:pPr>
      <w:r>
        <w:rPr>
          <w:rFonts w:ascii="Times New Roman" w:hAnsi="Times New Roman"/>
          <w:sz w:val="24"/>
          <w:szCs w:val="24"/>
        </w:rPr>
        <w:t>3______________________________________</w:t>
      </w:r>
    </w:p>
    <w:p w:rsidR="00FE1510" w:rsidRDefault="00FE1510" w:rsidP="00FE1510">
      <w:pPr>
        <w:pStyle w:val="NoSpacing"/>
        <w:jc w:val="both"/>
        <w:rPr>
          <w:rFonts w:ascii="Times New Roman" w:hAnsi="Times New Roman"/>
          <w:sz w:val="24"/>
          <w:szCs w:val="24"/>
        </w:rPr>
      </w:pPr>
      <w:r>
        <w:rPr>
          <w:rFonts w:ascii="Times New Roman" w:hAnsi="Times New Roman"/>
          <w:sz w:val="24"/>
          <w:szCs w:val="24"/>
        </w:rPr>
        <w:t>4______________________________________</w:t>
      </w:r>
    </w:p>
    <w:p w:rsidR="00FE1510" w:rsidRDefault="00FE1510" w:rsidP="00FE1510">
      <w:pPr>
        <w:pStyle w:val="NoSpacing"/>
        <w:jc w:val="both"/>
        <w:rPr>
          <w:rFonts w:ascii="Times New Roman" w:hAnsi="Times New Roman"/>
          <w:sz w:val="24"/>
          <w:szCs w:val="24"/>
        </w:rPr>
      </w:pPr>
      <w:r>
        <w:rPr>
          <w:rFonts w:ascii="Times New Roman" w:hAnsi="Times New Roman"/>
          <w:sz w:val="24"/>
          <w:szCs w:val="24"/>
        </w:rPr>
        <w:t>5______________________________________</w:t>
      </w:r>
    </w:p>
    <w:p w:rsidR="00FE1510" w:rsidRDefault="00FE1510" w:rsidP="00FE1510">
      <w:pPr>
        <w:pStyle w:val="NoSpacing"/>
        <w:jc w:val="both"/>
        <w:rPr>
          <w:rFonts w:ascii="Times New Roman" w:hAnsi="Times New Roman"/>
          <w:sz w:val="24"/>
          <w:szCs w:val="24"/>
        </w:rPr>
      </w:pPr>
      <w:r>
        <w:rPr>
          <w:rFonts w:ascii="Times New Roman" w:hAnsi="Times New Roman"/>
          <w:sz w:val="24"/>
          <w:szCs w:val="24"/>
        </w:rPr>
        <w:t>6______________________________________</w:t>
      </w:r>
    </w:p>
    <w:p w:rsidR="00FE1510" w:rsidRDefault="00FE1510" w:rsidP="00FE1510">
      <w:pPr>
        <w:pStyle w:val="NoSpacing"/>
        <w:jc w:val="both"/>
        <w:rPr>
          <w:rFonts w:ascii="Times New Roman" w:hAnsi="Times New Roman"/>
          <w:sz w:val="24"/>
          <w:szCs w:val="24"/>
        </w:rPr>
      </w:pPr>
      <w:r>
        <w:rPr>
          <w:rFonts w:ascii="Times New Roman" w:hAnsi="Times New Roman"/>
          <w:sz w:val="24"/>
          <w:szCs w:val="24"/>
        </w:rPr>
        <w:t>7______________________________________</w:t>
      </w:r>
    </w:p>
    <w:p w:rsidR="00FE1510" w:rsidRDefault="00FE1510" w:rsidP="00FE1510">
      <w:pPr>
        <w:pStyle w:val="NoSpacing"/>
        <w:jc w:val="both"/>
        <w:rPr>
          <w:rFonts w:ascii="Times New Roman" w:hAnsi="Times New Roman"/>
          <w:sz w:val="24"/>
          <w:szCs w:val="24"/>
        </w:rPr>
      </w:pPr>
      <w:r>
        <w:rPr>
          <w:rFonts w:ascii="Times New Roman" w:hAnsi="Times New Roman"/>
          <w:sz w:val="24"/>
          <w:szCs w:val="24"/>
        </w:rPr>
        <w:t>8______________________________________</w:t>
      </w:r>
    </w:p>
    <w:p w:rsidR="00FE1510" w:rsidRDefault="00FE1510" w:rsidP="00FE1510">
      <w:pPr>
        <w:pStyle w:val="NoSpacing"/>
        <w:rPr>
          <w:rFonts w:ascii="Times New Roman" w:hAnsi="Times New Roman"/>
          <w:i/>
          <w:sz w:val="24"/>
          <w:szCs w:val="24"/>
        </w:rPr>
      </w:pPr>
      <w:r>
        <w:rPr>
          <w:rFonts w:ascii="Times New Roman" w:hAnsi="Times New Roman"/>
          <w:i/>
          <w:sz w:val="24"/>
          <w:szCs w:val="24"/>
        </w:rPr>
        <w:t>(по списку перечисляются все принятые от заявителя документы)</w:t>
      </w:r>
    </w:p>
    <w:p w:rsidR="00FE1510" w:rsidRDefault="00FE1510" w:rsidP="00FE1510">
      <w:pPr>
        <w:pStyle w:val="NoSpacing"/>
        <w:jc w:val="both"/>
        <w:rPr>
          <w:rFonts w:ascii="Times New Roman" w:hAnsi="Times New Roman"/>
          <w:sz w:val="24"/>
          <w:szCs w:val="24"/>
        </w:rPr>
      </w:pPr>
    </w:p>
    <w:p w:rsidR="00FE1510" w:rsidRDefault="00FE1510" w:rsidP="00FE1510">
      <w:pPr>
        <w:pStyle w:val="NoSpacing"/>
        <w:jc w:val="both"/>
        <w:rPr>
          <w:rFonts w:ascii="Times New Roman" w:hAnsi="Times New Roman"/>
          <w:sz w:val="24"/>
          <w:szCs w:val="24"/>
        </w:rPr>
      </w:pPr>
      <w:r>
        <w:rPr>
          <w:rFonts w:ascii="Times New Roman" w:hAnsi="Times New Roman"/>
          <w:sz w:val="24"/>
          <w:szCs w:val="24"/>
        </w:rPr>
        <w:t>Дата получения документов «___ »________________ 20___ г.</w:t>
      </w:r>
    </w:p>
    <w:p w:rsidR="00FE1510" w:rsidRDefault="00FE1510" w:rsidP="00FE1510">
      <w:pPr>
        <w:pStyle w:val="NoSpacing"/>
        <w:jc w:val="both"/>
        <w:rPr>
          <w:rFonts w:ascii="Times New Roman" w:hAnsi="Times New Roman"/>
          <w:sz w:val="24"/>
          <w:szCs w:val="24"/>
        </w:rPr>
      </w:pPr>
    </w:p>
    <w:p w:rsidR="00FE1510" w:rsidRDefault="00FE1510" w:rsidP="00FE1510">
      <w:pPr>
        <w:pStyle w:val="NoSpacing"/>
        <w:jc w:val="both"/>
        <w:rPr>
          <w:rFonts w:ascii="Times New Roman" w:hAnsi="Times New Roman"/>
          <w:sz w:val="24"/>
          <w:szCs w:val="24"/>
        </w:rPr>
      </w:pPr>
      <w:r>
        <w:rPr>
          <w:rFonts w:ascii="Times New Roman" w:hAnsi="Times New Roman"/>
          <w:sz w:val="24"/>
          <w:szCs w:val="24"/>
        </w:rPr>
        <w:t>Порядковый номер записи в журнале учета____________________________</w:t>
      </w:r>
    </w:p>
    <w:p w:rsidR="00FE1510" w:rsidRDefault="00FE1510" w:rsidP="00FE1510">
      <w:pPr>
        <w:pStyle w:val="NoSpacing"/>
        <w:jc w:val="both"/>
        <w:rPr>
          <w:rFonts w:ascii="Times New Roman" w:hAnsi="Times New Roman"/>
          <w:sz w:val="24"/>
          <w:szCs w:val="24"/>
        </w:rPr>
      </w:pPr>
    </w:p>
    <w:p w:rsidR="00FE1510" w:rsidRDefault="00FE1510" w:rsidP="00FE1510">
      <w:pPr>
        <w:pStyle w:val="NoSpacing"/>
        <w:jc w:val="both"/>
        <w:rPr>
          <w:rFonts w:ascii="Times New Roman" w:hAnsi="Times New Roman"/>
          <w:sz w:val="24"/>
          <w:szCs w:val="24"/>
        </w:rPr>
      </w:pPr>
      <w:r>
        <w:rPr>
          <w:rFonts w:ascii="Times New Roman" w:hAnsi="Times New Roman"/>
          <w:sz w:val="24"/>
          <w:szCs w:val="24"/>
        </w:rPr>
        <w:t>Принял:_________________________________________________________</w:t>
      </w:r>
    </w:p>
    <w:p w:rsidR="00FE1510" w:rsidRDefault="00FE1510" w:rsidP="00FE1510">
      <w:pPr>
        <w:pStyle w:val="NoSpacing"/>
        <w:jc w:val="center"/>
        <w:rPr>
          <w:rFonts w:ascii="Times New Roman" w:hAnsi="Times New Roman"/>
          <w:i/>
          <w:sz w:val="24"/>
          <w:szCs w:val="24"/>
        </w:rPr>
      </w:pPr>
      <w:r>
        <w:rPr>
          <w:rFonts w:ascii="Times New Roman" w:hAnsi="Times New Roman"/>
          <w:i/>
          <w:sz w:val="24"/>
          <w:szCs w:val="24"/>
        </w:rPr>
        <w:t>(</w:t>
      </w:r>
      <w:proofErr w:type="spellStart"/>
      <w:r>
        <w:rPr>
          <w:rFonts w:ascii="Times New Roman" w:hAnsi="Times New Roman"/>
          <w:i/>
          <w:sz w:val="24"/>
          <w:szCs w:val="24"/>
        </w:rPr>
        <w:t>ф.и.о.</w:t>
      </w:r>
      <w:proofErr w:type="spellEnd"/>
      <w:r>
        <w:rPr>
          <w:rFonts w:ascii="Times New Roman" w:hAnsi="Times New Roman"/>
          <w:i/>
          <w:sz w:val="24"/>
          <w:szCs w:val="24"/>
        </w:rPr>
        <w:t xml:space="preserve"> специалиста, принявшего документы, подпись)</w:t>
      </w:r>
    </w:p>
    <w:p w:rsidR="00FE1510" w:rsidRDefault="00FE1510" w:rsidP="00FE1510">
      <w:pPr>
        <w:pStyle w:val="NoSpacing"/>
        <w:jc w:val="center"/>
        <w:rPr>
          <w:rFonts w:ascii="Times New Roman" w:hAnsi="Times New Roman"/>
          <w:i/>
          <w:sz w:val="24"/>
          <w:szCs w:val="24"/>
        </w:rPr>
      </w:pPr>
    </w:p>
    <w:p w:rsidR="00FE1510" w:rsidRDefault="00FE1510" w:rsidP="00FE1510">
      <w:pPr>
        <w:pStyle w:val="NoSpacing"/>
        <w:jc w:val="both"/>
        <w:rPr>
          <w:rFonts w:ascii="Times New Roman" w:hAnsi="Times New Roman"/>
          <w:sz w:val="24"/>
          <w:szCs w:val="24"/>
        </w:rPr>
      </w:pPr>
      <w:r>
        <w:rPr>
          <w:rFonts w:ascii="Times New Roman" w:hAnsi="Times New Roman"/>
          <w:sz w:val="24"/>
          <w:szCs w:val="24"/>
        </w:rPr>
        <w:t xml:space="preserve">________________________________________________________________ </w:t>
      </w:r>
    </w:p>
    <w:p w:rsidR="00FE1510" w:rsidRDefault="00FE1510" w:rsidP="00FE1510">
      <w:pPr>
        <w:pStyle w:val="NoSpacing"/>
        <w:jc w:val="center"/>
        <w:rPr>
          <w:rFonts w:ascii="Times New Roman" w:hAnsi="Times New Roman"/>
          <w:i/>
          <w:sz w:val="24"/>
          <w:szCs w:val="24"/>
        </w:rPr>
      </w:pPr>
      <w:r>
        <w:rPr>
          <w:rStyle w:val="s15"/>
          <w:i/>
          <w:sz w:val="24"/>
          <w:szCs w:val="24"/>
        </w:rPr>
        <w:t>(указывается Ф.И.О. заявителя)</w:t>
      </w:r>
    </w:p>
    <w:p w:rsidR="00FE1510" w:rsidRDefault="00FE1510" w:rsidP="00FE1510">
      <w:pPr>
        <w:pStyle w:val="NoSpacing"/>
        <w:jc w:val="both"/>
        <w:rPr>
          <w:rFonts w:ascii="Times New Roman" w:hAnsi="Times New Roman"/>
          <w:sz w:val="24"/>
          <w:szCs w:val="24"/>
        </w:rPr>
      </w:pPr>
      <w:r>
        <w:rPr>
          <w:rFonts w:ascii="Times New Roman" w:hAnsi="Times New Roman"/>
          <w:sz w:val="24"/>
          <w:szCs w:val="24"/>
        </w:rPr>
        <w:t>__________________________________________________________________</w:t>
      </w:r>
    </w:p>
    <w:p w:rsidR="00FE1510" w:rsidRDefault="00FE1510" w:rsidP="00FE1510">
      <w:pPr>
        <w:pStyle w:val="NoSpacing"/>
        <w:jc w:val="center"/>
        <w:rPr>
          <w:rFonts w:ascii="Times New Roman" w:hAnsi="Times New Roman"/>
          <w:i/>
          <w:sz w:val="24"/>
          <w:szCs w:val="24"/>
        </w:rPr>
      </w:pPr>
      <w:r>
        <w:rPr>
          <w:rFonts w:ascii="Times New Roman" w:hAnsi="Times New Roman"/>
          <w:i/>
          <w:sz w:val="24"/>
          <w:szCs w:val="24"/>
        </w:rPr>
        <w:t>(указывается адрес заявителя)</w:t>
      </w:r>
    </w:p>
    <w:p w:rsidR="00FE1510" w:rsidRDefault="00FE1510" w:rsidP="00FE1510">
      <w:pPr>
        <w:pStyle w:val="NoSpacing"/>
        <w:jc w:val="center"/>
        <w:rPr>
          <w:rFonts w:ascii="Times New Roman" w:hAnsi="Times New Roman"/>
          <w:sz w:val="24"/>
          <w:szCs w:val="24"/>
        </w:rPr>
      </w:pPr>
    </w:p>
    <w:p w:rsidR="00FE1510" w:rsidRDefault="00FE1510" w:rsidP="00FE1510">
      <w:pPr>
        <w:pStyle w:val="NoSpacing"/>
        <w:jc w:val="both"/>
        <w:rPr>
          <w:rFonts w:ascii="Times New Roman" w:hAnsi="Times New Roman"/>
          <w:sz w:val="24"/>
          <w:szCs w:val="24"/>
        </w:rPr>
      </w:pPr>
    </w:p>
    <w:p w:rsidR="00FE1510" w:rsidRDefault="00FE1510" w:rsidP="00FE1510">
      <w:pPr>
        <w:pStyle w:val="NoSpacing"/>
        <w:jc w:val="both"/>
        <w:rPr>
          <w:rFonts w:ascii="Times New Roman" w:hAnsi="Times New Roman"/>
          <w:sz w:val="24"/>
          <w:szCs w:val="24"/>
        </w:rPr>
      </w:pPr>
    </w:p>
    <w:p w:rsidR="00FE1510" w:rsidRDefault="00FE1510" w:rsidP="00FE1510">
      <w:pPr>
        <w:pStyle w:val="NoSpacing"/>
        <w:jc w:val="right"/>
        <w:rPr>
          <w:rFonts w:ascii="Times New Roman" w:hAnsi="Times New Roman"/>
          <w:sz w:val="24"/>
          <w:szCs w:val="24"/>
        </w:rPr>
      </w:pPr>
    </w:p>
    <w:p w:rsidR="00FE1510" w:rsidRDefault="00FE1510" w:rsidP="00FE1510">
      <w:pPr>
        <w:pStyle w:val="NoSpacing"/>
        <w:jc w:val="right"/>
        <w:rPr>
          <w:rFonts w:ascii="Times New Roman" w:hAnsi="Times New Roman"/>
          <w:sz w:val="24"/>
          <w:szCs w:val="24"/>
        </w:rPr>
      </w:pPr>
    </w:p>
    <w:p w:rsidR="00FE1510" w:rsidRDefault="00FE1510" w:rsidP="00FE1510">
      <w:pPr>
        <w:pStyle w:val="NoSpacing"/>
        <w:jc w:val="right"/>
        <w:rPr>
          <w:rFonts w:ascii="Times New Roman" w:hAnsi="Times New Roman"/>
          <w:sz w:val="24"/>
          <w:szCs w:val="24"/>
        </w:rPr>
      </w:pPr>
    </w:p>
    <w:p w:rsidR="00FE1510" w:rsidRDefault="00FE1510" w:rsidP="00FE1510">
      <w:pPr>
        <w:pStyle w:val="NoSpacing"/>
        <w:jc w:val="right"/>
        <w:rPr>
          <w:rFonts w:ascii="Times New Roman" w:hAnsi="Times New Roman"/>
          <w:sz w:val="24"/>
          <w:szCs w:val="24"/>
        </w:rPr>
      </w:pPr>
    </w:p>
    <w:p w:rsidR="00FE1510" w:rsidRDefault="00FE1510" w:rsidP="00FE1510">
      <w:pPr>
        <w:pStyle w:val="NoSpacing"/>
        <w:jc w:val="right"/>
        <w:rPr>
          <w:rFonts w:ascii="Times New Roman" w:hAnsi="Times New Roman"/>
          <w:sz w:val="24"/>
          <w:szCs w:val="24"/>
        </w:rPr>
      </w:pPr>
    </w:p>
    <w:p w:rsidR="00FE1510" w:rsidRDefault="00FE1510" w:rsidP="00FE1510">
      <w:pPr>
        <w:pStyle w:val="NoSpacing"/>
        <w:jc w:val="right"/>
        <w:rPr>
          <w:rFonts w:ascii="Times New Roman" w:hAnsi="Times New Roman"/>
          <w:sz w:val="24"/>
          <w:szCs w:val="24"/>
        </w:rPr>
      </w:pPr>
    </w:p>
    <w:p w:rsidR="00FE1510" w:rsidRDefault="00FE1510" w:rsidP="00FE1510">
      <w:pPr>
        <w:pStyle w:val="NoSpacing"/>
        <w:jc w:val="right"/>
        <w:rPr>
          <w:rFonts w:ascii="Times New Roman" w:hAnsi="Times New Roman"/>
          <w:sz w:val="24"/>
          <w:szCs w:val="24"/>
        </w:rPr>
      </w:pPr>
    </w:p>
    <w:p w:rsidR="00FE1510" w:rsidRDefault="00FE1510" w:rsidP="00FE1510">
      <w:pPr>
        <w:pStyle w:val="NoSpacing"/>
        <w:jc w:val="right"/>
        <w:rPr>
          <w:rFonts w:ascii="Times New Roman" w:hAnsi="Times New Roman"/>
          <w:sz w:val="24"/>
          <w:szCs w:val="24"/>
        </w:rPr>
      </w:pPr>
    </w:p>
    <w:p w:rsidR="00FE1510" w:rsidRDefault="00FE1510" w:rsidP="00FE1510">
      <w:pPr>
        <w:pStyle w:val="NoSpacing"/>
        <w:jc w:val="right"/>
        <w:rPr>
          <w:rFonts w:ascii="Times New Roman" w:hAnsi="Times New Roman"/>
          <w:sz w:val="24"/>
          <w:szCs w:val="24"/>
        </w:rPr>
      </w:pPr>
    </w:p>
    <w:p w:rsidR="00FE1510" w:rsidRDefault="00FE1510" w:rsidP="00FE1510">
      <w:pPr>
        <w:pStyle w:val="NoSpacing"/>
        <w:jc w:val="right"/>
        <w:rPr>
          <w:rFonts w:ascii="Times New Roman" w:hAnsi="Times New Roman"/>
          <w:sz w:val="24"/>
          <w:szCs w:val="24"/>
        </w:rPr>
      </w:pPr>
    </w:p>
    <w:p w:rsidR="00FE1510" w:rsidRDefault="00FE1510" w:rsidP="00FE1510">
      <w:pPr>
        <w:pStyle w:val="NoSpacing"/>
        <w:jc w:val="right"/>
        <w:rPr>
          <w:rFonts w:ascii="Times New Roman" w:hAnsi="Times New Roman"/>
          <w:sz w:val="24"/>
          <w:szCs w:val="24"/>
        </w:rPr>
      </w:pPr>
    </w:p>
    <w:p w:rsidR="00FE1510" w:rsidRDefault="00FE1510" w:rsidP="00FE1510">
      <w:pPr>
        <w:pStyle w:val="NoSpacing"/>
        <w:jc w:val="right"/>
        <w:rPr>
          <w:rFonts w:ascii="Times New Roman" w:hAnsi="Times New Roman"/>
          <w:sz w:val="24"/>
          <w:szCs w:val="24"/>
        </w:rPr>
      </w:pPr>
    </w:p>
    <w:p w:rsidR="00FE1510" w:rsidRDefault="00FE1510" w:rsidP="00FE1510">
      <w:pPr>
        <w:pStyle w:val="NoSpacing"/>
        <w:jc w:val="right"/>
        <w:rPr>
          <w:rFonts w:ascii="Times New Roman" w:hAnsi="Times New Roman"/>
          <w:sz w:val="24"/>
          <w:szCs w:val="24"/>
        </w:rPr>
      </w:pPr>
    </w:p>
    <w:p w:rsidR="00FE1510" w:rsidRDefault="00FE1510" w:rsidP="00FE1510">
      <w:pPr>
        <w:pStyle w:val="NoSpacing"/>
        <w:jc w:val="right"/>
        <w:rPr>
          <w:rFonts w:ascii="Times New Roman" w:hAnsi="Times New Roman"/>
          <w:sz w:val="24"/>
          <w:szCs w:val="24"/>
        </w:rPr>
      </w:pPr>
    </w:p>
    <w:p w:rsidR="00FE1510" w:rsidRDefault="00FE1510" w:rsidP="00FE1510">
      <w:pPr>
        <w:pStyle w:val="NoSpacing"/>
        <w:jc w:val="right"/>
        <w:rPr>
          <w:rFonts w:ascii="Times New Roman" w:hAnsi="Times New Roman"/>
          <w:sz w:val="24"/>
          <w:szCs w:val="24"/>
        </w:rPr>
      </w:pPr>
    </w:p>
    <w:p w:rsidR="00FE1510" w:rsidRDefault="00FE1510" w:rsidP="00FE1510">
      <w:pPr>
        <w:pStyle w:val="NoSpacing"/>
        <w:jc w:val="right"/>
        <w:rPr>
          <w:rFonts w:ascii="Times New Roman" w:hAnsi="Times New Roman"/>
          <w:sz w:val="24"/>
          <w:szCs w:val="24"/>
        </w:rPr>
      </w:pPr>
      <w:r>
        <w:rPr>
          <w:rFonts w:ascii="Times New Roman" w:hAnsi="Times New Roman"/>
          <w:sz w:val="24"/>
          <w:szCs w:val="24"/>
        </w:rPr>
        <w:t>Приложение № 3</w:t>
      </w:r>
    </w:p>
    <w:p w:rsidR="00FE1510" w:rsidRDefault="00FE1510" w:rsidP="00FE1510">
      <w:pPr>
        <w:pStyle w:val="NoSpacing"/>
        <w:jc w:val="right"/>
        <w:rPr>
          <w:rFonts w:ascii="Times New Roman" w:hAnsi="Times New Roman"/>
          <w:sz w:val="24"/>
          <w:szCs w:val="24"/>
        </w:rPr>
      </w:pPr>
      <w:r>
        <w:rPr>
          <w:rFonts w:ascii="Times New Roman" w:hAnsi="Times New Roman"/>
          <w:sz w:val="24"/>
          <w:szCs w:val="24"/>
        </w:rPr>
        <w:t xml:space="preserve">к административному регламенту </w:t>
      </w:r>
    </w:p>
    <w:p w:rsidR="00FE1510" w:rsidRDefault="00FE1510" w:rsidP="00FE1510">
      <w:pPr>
        <w:pStyle w:val="NoSpacing"/>
        <w:jc w:val="right"/>
        <w:rPr>
          <w:rFonts w:ascii="Times New Roman" w:hAnsi="Times New Roman"/>
          <w:sz w:val="24"/>
          <w:szCs w:val="24"/>
        </w:rPr>
      </w:pPr>
      <w:r>
        <w:rPr>
          <w:rFonts w:ascii="Times New Roman" w:hAnsi="Times New Roman"/>
          <w:sz w:val="24"/>
          <w:szCs w:val="24"/>
        </w:rPr>
        <w:t>«Постановка граждан на учет в качестве нуждающихся</w:t>
      </w:r>
    </w:p>
    <w:p w:rsidR="00FE1510" w:rsidRDefault="00FE1510" w:rsidP="00FE1510">
      <w:pPr>
        <w:pStyle w:val="NoSpacing"/>
        <w:jc w:val="right"/>
        <w:rPr>
          <w:rFonts w:ascii="Times New Roman" w:hAnsi="Times New Roman"/>
          <w:sz w:val="24"/>
          <w:szCs w:val="24"/>
        </w:rPr>
      </w:pPr>
      <w:r>
        <w:rPr>
          <w:rFonts w:ascii="Times New Roman" w:hAnsi="Times New Roman"/>
          <w:sz w:val="24"/>
          <w:szCs w:val="24"/>
        </w:rPr>
        <w:t xml:space="preserve"> в жилых помещениях</w:t>
      </w:r>
      <w:r>
        <w:rPr>
          <w:rStyle w:val="s6"/>
          <w:sz w:val="24"/>
          <w:szCs w:val="24"/>
        </w:rPr>
        <w:t>»</w:t>
      </w:r>
    </w:p>
    <w:p w:rsidR="00FE1510" w:rsidRDefault="00FE1510" w:rsidP="00FE1510">
      <w:pPr>
        <w:pStyle w:val="NoSpacing"/>
        <w:jc w:val="center"/>
        <w:rPr>
          <w:rFonts w:ascii="Times New Roman" w:hAnsi="Times New Roman"/>
          <w:sz w:val="24"/>
          <w:szCs w:val="24"/>
        </w:rPr>
      </w:pPr>
      <w:proofErr w:type="gramStart"/>
      <w:r>
        <w:rPr>
          <w:rFonts w:ascii="Times New Roman" w:hAnsi="Times New Roman"/>
          <w:sz w:val="24"/>
          <w:szCs w:val="24"/>
        </w:rPr>
        <w:t>Уведомление о принятии на учет в качестве нуждающихся в жилых помещениях</w:t>
      </w:r>
      <w:proofErr w:type="gramEnd"/>
    </w:p>
    <w:p w:rsidR="00FE1510" w:rsidRDefault="00FE1510" w:rsidP="00FE1510">
      <w:pPr>
        <w:pStyle w:val="NoSpacing"/>
        <w:jc w:val="both"/>
        <w:rPr>
          <w:rFonts w:ascii="Times New Roman" w:hAnsi="Times New Roman"/>
          <w:sz w:val="24"/>
          <w:szCs w:val="24"/>
        </w:rPr>
      </w:pPr>
    </w:p>
    <w:p w:rsidR="00FE1510" w:rsidRDefault="00FE1510" w:rsidP="00FE1510">
      <w:pPr>
        <w:pStyle w:val="NoSpacing"/>
        <w:ind w:firstLine="708"/>
        <w:jc w:val="both"/>
        <w:rPr>
          <w:rFonts w:ascii="Times New Roman" w:hAnsi="Times New Roman"/>
          <w:sz w:val="24"/>
          <w:szCs w:val="24"/>
        </w:rPr>
      </w:pPr>
      <w:r>
        <w:rPr>
          <w:rFonts w:ascii="Times New Roman" w:hAnsi="Times New Roman"/>
          <w:sz w:val="24"/>
          <w:szCs w:val="24"/>
        </w:rPr>
        <w:t>Уважаемый (</w:t>
      </w:r>
      <w:proofErr w:type="spellStart"/>
      <w:r>
        <w:rPr>
          <w:rFonts w:ascii="Times New Roman" w:hAnsi="Times New Roman"/>
          <w:sz w:val="24"/>
          <w:szCs w:val="24"/>
        </w:rPr>
        <w:t>ая</w:t>
      </w:r>
      <w:proofErr w:type="spellEnd"/>
      <w:r>
        <w:rPr>
          <w:rFonts w:ascii="Times New Roman" w:hAnsi="Times New Roman"/>
          <w:sz w:val="24"/>
          <w:szCs w:val="24"/>
        </w:rPr>
        <w:t>)________________________________________________</w:t>
      </w:r>
    </w:p>
    <w:p w:rsidR="00FE1510" w:rsidRDefault="00FE1510" w:rsidP="00FE1510">
      <w:pPr>
        <w:pStyle w:val="NoSpacing"/>
        <w:jc w:val="center"/>
        <w:rPr>
          <w:rFonts w:ascii="Times New Roman" w:hAnsi="Times New Roman"/>
          <w:i/>
          <w:sz w:val="24"/>
          <w:szCs w:val="24"/>
        </w:rPr>
      </w:pPr>
      <w:r>
        <w:rPr>
          <w:rFonts w:ascii="Times New Roman" w:hAnsi="Times New Roman"/>
          <w:i/>
          <w:sz w:val="24"/>
          <w:szCs w:val="24"/>
        </w:rPr>
        <w:t>(Ф.И.О.)</w:t>
      </w:r>
    </w:p>
    <w:p w:rsidR="00FE1510" w:rsidRDefault="00FE1510" w:rsidP="00FE1510">
      <w:pPr>
        <w:pStyle w:val="NoSpacing"/>
        <w:jc w:val="center"/>
        <w:rPr>
          <w:rFonts w:ascii="Times New Roman" w:hAnsi="Times New Roman"/>
          <w:i/>
          <w:sz w:val="24"/>
          <w:szCs w:val="24"/>
        </w:rPr>
      </w:pPr>
    </w:p>
    <w:p w:rsidR="00FE1510" w:rsidRDefault="00FE1510" w:rsidP="00FE1510">
      <w:pPr>
        <w:pStyle w:val="NoSpacing"/>
        <w:ind w:firstLine="708"/>
        <w:jc w:val="both"/>
        <w:rPr>
          <w:rFonts w:ascii="Times New Roman" w:hAnsi="Times New Roman"/>
          <w:sz w:val="24"/>
          <w:szCs w:val="24"/>
        </w:rPr>
      </w:pPr>
      <w:proofErr w:type="gramStart"/>
      <w:r>
        <w:rPr>
          <w:rFonts w:ascii="Times New Roman" w:hAnsi="Times New Roman"/>
          <w:sz w:val="24"/>
          <w:szCs w:val="24"/>
        </w:rPr>
        <w:t xml:space="preserve">Ваше заявление о принятии на учет в качестве нуждающихся в жилом помещении по договору социального найма рассмотрено и решением сессии Совета местного самоуправления </w:t>
      </w:r>
      <w:proofErr w:type="spellStart"/>
      <w:r>
        <w:rPr>
          <w:rFonts w:ascii="Times New Roman" w:hAnsi="Times New Roman"/>
          <w:sz w:val="24"/>
          <w:szCs w:val="24"/>
        </w:rPr>
        <w:t>с.п</w:t>
      </w:r>
      <w:proofErr w:type="spellEnd"/>
      <w:r>
        <w:rPr>
          <w:rFonts w:ascii="Times New Roman" w:hAnsi="Times New Roman"/>
          <w:sz w:val="24"/>
          <w:szCs w:val="24"/>
        </w:rPr>
        <w:t xml:space="preserve">. ___________ от «____» ______________ года № ____, Вы и члены Вашей семьи в соответствии со статьями Жилищного кодекса РФ признаны </w:t>
      </w:r>
      <w:r>
        <w:rPr>
          <w:rFonts w:ascii="Times New Roman" w:hAnsi="Times New Roman"/>
          <w:sz w:val="24"/>
          <w:szCs w:val="24"/>
        </w:rPr>
        <w:lastRenderedPageBreak/>
        <w:t>нуждающимися в жилых помещениях и поставлены на учет граждан, нуждающихся в жилых помещениях.</w:t>
      </w:r>
      <w:proofErr w:type="gramEnd"/>
    </w:p>
    <w:p w:rsidR="00FE1510" w:rsidRDefault="00FE1510" w:rsidP="00FE1510">
      <w:pPr>
        <w:pStyle w:val="NoSpacing"/>
        <w:ind w:firstLine="708"/>
        <w:jc w:val="both"/>
        <w:rPr>
          <w:rFonts w:ascii="Times New Roman" w:hAnsi="Times New Roman"/>
          <w:sz w:val="24"/>
          <w:szCs w:val="24"/>
        </w:rPr>
      </w:pPr>
    </w:p>
    <w:p w:rsidR="00FE1510" w:rsidRDefault="00FE1510" w:rsidP="00FE1510">
      <w:pPr>
        <w:pStyle w:val="NoSpacing"/>
        <w:ind w:firstLine="708"/>
        <w:jc w:val="both"/>
        <w:rPr>
          <w:rFonts w:ascii="Times New Roman" w:hAnsi="Times New Roman"/>
          <w:sz w:val="24"/>
          <w:szCs w:val="24"/>
        </w:rPr>
      </w:pPr>
    </w:p>
    <w:p w:rsidR="00FE1510" w:rsidRDefault="00FE1510" w:rsidP="00FE1510">
      <w:pPr>
        <w:pStyle w:val="NoSpacing"/>
        <w:jc w:val="both"/>
        <w:rPr>
          <w:rFonts w:ascii="Times New Roman" w:hAnsi="Times New Roman"/>
          <w:sz w:val="24"/>
          <w:szCs w:val="24"/>
        </w:rPr>
      </w:pPr>
      <w:r>
        <w:rPr>
          <w:rFonts w:ascii="Times New Roman" w:hAnsi="Times New Roman"/>
          <w:sz w:val="24"/>
          <w:szCs w:val="24"/>
        </w:rPr>
        <w:t xml:space="preserve">Глава </w:t>
      </w:r>
      <w:proofErr w:type="spellStart"/>
      <w:r>
        <w:rPr>
          <w:rFonts w:ascii="Times New Roman" w:hAnsi="Times New Roman"/>
          <w:sz w:val="24"/>
          <w:szCs w:val="24"/>
        </w:rPr>
        <w:t>с.п</w:t>
      </w:r>
      <w:proofErr w:type="spellEnd"/>
      <w:r>
        <w:rPr>
          <w:rFonts w:ascii="Times New Roman" w:hAnsi="Times New Roman"/>
          <w:sz w:val="24"/>
          <w:szCs w:val="24"/>
        </w:rPr>
        <w:t>._______________</w:t>
      </w:r>
    </w:p>
    <w:p w:rsidR="00FE1510" w:rsidRDefault="00FE1510" w:rsidP="00FE1510">
      <w:pPr>
        <w:pStyle w:val="NoSpacing"/>
        <w:jc w:val="both"/>
        <w:rPr>
          <w:rFonts w:ascii="Times New Roman" w:hAnsi="Times New Roman"/>
          <w:sz w:val="24"/>
          <w:szCs w:val="24"/>
        </w:rPr>
      </w:pPr>
      <w:proofErr w:type="spellStart"/>
      <w:r>
        <w:rPr>
          <w:rFonts w:ascii="Times New Roman" w:hAnsi="Times New Roman"/>
          <w:sz w:val="24"/>
          <w:szCs w:val="24"/>
        </w:rPr>
        <w:t>Прохладненского</w:t>
      </w:r>
      <w:proofErr w:type="spellEnd"/>
      <w:r>
        <w:rPr>
          <w:rFonts w:ascii="Times New Roman" w:hAnsi="Times New Roman"/>
          <w:sz w:val="24"/>
          <w:szCs w:val="24"/>
        </w:rPr>
        <w:t xml:space="preserve"> муниципального </w:t>
      </w:r>
    </w:p>
    <w:p w:rsidR="00FE1510" w:rsidRDefault="00FE1510" w:rsidP="00FE1510">
      <w:pPr>
        <w:pStyle w:val="NoSpacing"/>
        <w:jc w:val="both"/>
        <w:rPr>
          <w:rFonts w:ascii="Times New Roman" w:hAnsi="Times New Roman"/>
          <w:sz w:val="24"/>
          <w:szCs w:val="24"/>
        </w:rPr>
      </w:pPr>
      <w:r>
        <w:rPr>
          <w:rFonts w:ascii="Times New Roman" w:hAnsi="Times New Roman"/>
          <w:sz w:val="24"/>
          <w:szCs w:val="24"/>
        </w:rPr>
        <w:t>района КБР</w:t>
      </w:r>
    </w:p>
    <w:p w:rsidR="00FE1510" w:rsidRDefault="00FE1510" w:rsidP="00FE1510">
      <w:pPr>
        <w:pStyle w:val="NoSpacing"/>
        <w:jc w:val="center"/>
        <w:rPr>
          <w:rFonts w:ascii="Times New Roman" w:hAnsi="Times New Roman"/>
          <w:i/>
          <w:sz w:val="24"/>
          <w:szCs w:val="24"/>
        </w:rPr>
      </w:pPr>
      <w:r>
        <w:rPr>
          <w:rFonts w:ascii="Times New Roman" w:hAnsi="Times New Roman"/>
          <w:sz w:val="24"/>
          <w:szCs w:val="24"/>
        </w:rPr>
        <w:t xml:space="preserve">__________________________________________________________________ </w:t>
      </w:r>
      <w:r>
        <w:rPr>
          <w:rStyle w:val="s15"/>
          <w:i/>
          <w:sz w:val="24"/>
          <w:szCs w:val="24"/>
        </w:rPr>
        <w:t>(указывается Ф.И.О. заявителя)</w:t>
      </w:r>
    </w:p>
    <w:p w:rsidR="00FE1510" w:rsidRDefault="00FE1510" w:rsidP="00FE1510">
      <w:pPr>
        <w:pStyle w:val="NoSpacing"/>
        <w:jc w:val="center"/>
        <w:rPr>
          <w:rFonts w:ascii="Times New Roman" w:hAnsi="Times New Roman"/>
          <w:sz w:val="24"/>
          <w:szCs w:val="24"/>
        </w:rPr>
      </w:pPr>
      <w:r>
        <w:rPr>
          <w:rFonts w:ascii="Times New Roman" w:hAnsi="Times New Roman"/>
          <w:sz w:val="24"/>
          <w:szCs w:val="24"/>
        </w:rPr>
        <w:t>_________________________________________________________________ (</w:t>
      </w:r>
      <w:r>
        <w:rPr>
          <w:rFonts w:ascii="Times New Roman" w:hAnsi="Times New Roman"/>
          <w:i/>
          <w:sz w:val="24"/>
          <w:szCs w:val="24"/>
        </w:rPr>
        <w:t>указывается адрес заявителя)</w:t>
      </w:r>
    </w:p>
    <w:p w:rsidR="00FE1510" w:rsidRDefault="00FE1510" w:rsidP="00FE1510">
      <w:pPr>
        <w:pStyle w:val="NoSpacing"/>
        <w:jc w:val="center"/>
        <w:rPr>
          <w:rFonts w:ascii="Times New Roman" w:hAnsi="Times New Roman"/>
          <w:sz w:val="24"/>
          <w:szCs w:val="24"/>
        </w:rPr>
      </w:pPr>
    </w:p>
    <w:p w:rsidR="00FE1510" w:rsidRDefault="00FE1510" w:rsidP="00FE1510">
      <w:pPr>
        <w:pStyle w:val="NoSpacing"/>
        <w:jc w:val="center"/>
        <w:rPr>
          <w:rFonts w:ascii="Times New Roman" w:hAnsi="Times New Roman"/>
          <w:sz w:val="24"/>
          <w:szCs w:val="24"/>
        </w:rPr>
      </w:pPr>
    </w:p>
    <w:p w:rsidR="00FE1510" w:rsidRDefault="00FE1510" w:rsidP="00FE1510">
      <w:pPr>
        <w:pStyle w:val="NoSpacing"/>
        <w:jc w:val="both"/>
        <w:rPr>
          <w:rFonts w:ascii="Times New Roman" w:hAnsi="Times New Roman"/>
          <w:sz w:val="24"/>
          <w:szCs w:val="24"/>
        </w:rPr>
      </w:pPr>
    </w:p>
    <w:p w:rsidR="00FE1510" w:rsidRDefault="00FE1510" w:rsidP="00FE1510">
      <w:pPr>
        <w:pStyle w:val="NoSpacing"/>
        <w:jc w:val="right"/>
        <w:rPr>
          <w:rFonts w:ascii="Times New Roman" w:hAnsi="Times New Roman"/>
          <w:sz w:val="24"/>
          <w:szCs w:val="24"/>
        </w:rPr>
      </w:pPr>
    </w:p>
    <w:p w:rsidR="00FE1510" w:rsidRDefault="00FE1510" w:rsidP="00FE1510">
      <w:pPr>
        <w:pStyle w:val="NoSpacing"/>
        <w:jc w:val="right"/>
        <w:rPr>
          <w:rFonts w:ascii="Times New Roman" w:hAnsi="Times New Roman"/>
          <w:sz w:val="24"/>
          <w:szCs w:val="24"/>
        </w:rPr>
      </w:pPr>
    </w:p>
    <w:p w:rsidR="00FE1510" w:rsidRDefault="00FE1510" w:rsidP="00FE1510">
      <w:pPr>
        <w:pStyle w:val="NoSpacing"/>
        <w:jc w:val="right"/>
        <w:rPr>
          <w:rFonts w:ascii="Times New Roman" w:hAnsi="Times New Roman"/>
          <w:sz w:val="24"/>
          <w:szCs w:val="24"/>
        </w:rPr>
      </w:pPr>
    </w:p>
    <w:p w:rsidR="00FE1510" w:rsidRDefault="00FE1510" w:rsidP="00FE1510">
      <w:pPr>
        <w:pStyle w:val="NoSpacing"/>
        <w:jc w:val="right"/>
        <w:rPr>
          <w:rFonts w:ascii="Times New Roman" w:hAnsi="Times New Roman"/>
          <w:sz w:val="24"/>
          <w:szCs w:val="24"/>
        </w:rPr>
      </w:pPr>
    </w:p>
    <w:p w:rsidR="00FE1510" w:rsidRDefault="00FE1510" w:rsidP="00FE1510">
      <w:pPr>
        <w:pStyle w:val="NoSpacing"/>
        <w:jc w:val="right"/>
        <w:rPr>
          <w:rFonts w:ascii="Times New Roman" w:hAnsi="Times New Roman"/>
          <w:sz w:val="24"/>
          <w:szCs w:val="24"/>
        </w:rPr>
      </w:pPr>
    </w:p>
    <w:p w:rsidR="00FE1510" w:rsidRDefault="00FE1510" w:rsidP="00FE1510">
      <w:pPr>
        <w:pStyle w:val="NoSpacing"/>
        <w:jc w:val="right"/>
        <w:rPr>
          <w:rFonts w:ascii="Times New Roman" w:hAnsi="Times New Roman"/>
          <w:sz w:val="24"/>
          <w:szCs w:val="24"/>
        </w:rPr>
      </w:pPr>
    </w:p>
    <w:p w:rsidR="00FE1510" w:rsidRDefault="00FE1510" w:rsidP="00FE1510">
      <w:pPr>
        <w:pStyle w:val="NoSpacing"/>
        <w:jc w:val="right"/>
        <w:rPr>
          <w:rFonts w:ascii="Times New Roman" w:hAnsi="Times New Roman"/>
          <w:sz w:val="24"/>
          <w:szCs w:val="24"/>
        </w:rPr>
      </w:pPr>
    </w:p>
    <w:p w:rsidR="00FE1510" w:rsidRDefault="00FE1510" w:rsidP="00FE1510">
      <w:pPr>
        <w:pStyle w:val="NoSpacing"/>
        <w:jc w:val="right"/>
        <w:rPr>
          <w:rFonts w:ascii="Times New Roman" w:hAnsi="Times New Roman"/>
          <w:sz w:val="24"/>
          <w:szCs w:val="24"/>
        </w:rPr>
      </w:pPr>
    </w:p>
    <w:p w:rsidR="00FE1510" w:rsidRDefault="00FE1510" w:rsidP="00FE1510">
      <w:pPr>
        <w:pStyle w:val="NoSpacing"/>
        <w:jc w:val="right"/>
        <w:rPr>
          <w:rFonts w:ascii="Times New Roman" w:hAnsi="Times New Roman"/>
          <w:sz w:val="24"/>
          <w:szCs w:val="24"/>
        </w:rPr>
      </w:pPr>
    </w:p>
    <w:p w:rsidR="00FE1510" w:rsidRDefault="00FE1510" w:rsidP="00FE1510">
      <w:pPr>
        <w:pStyle w:val="NoSpacing"/>
        <w:jc w:val="right"/>
        <w:rPr>
          <w:rFonts w:ascii="Times New Roman" w:hAnsi="Times New Roman"/>
          <w:sz w:val="24"/>
          <w:szCs w:val="24"/>
        </w:rPr>
      </w:pPr>
    </w:p>
    <w:p w:rsidR="00FE1510" w:rsidRDefault="00FE1510" w:rsidP="00FE1510">
      <w:pPr>
        <w:pStyle w:val="NoSpacing"/>
        <w:jc w:val="right"/>
        <w:rPr>
          <w:rFonts w:ascii="Times New Roman" w:hAnsi="Times New Roman"/>
          <w:sz w:val="24"/>
          <w:szCs w:val="24"/>
        </w:rPr>
      </w:pPr>
    </w:p>
    <w:p w:rsidR="00FE1510" w:rsidRDefault="00FE1510" w:rsidP="00FE1510">
      <w:pPr>
        <w:pStyle w:val="NoSpacing"/>
        <w:jc w:val="right"/>
        <w:rPr>
          <w:rFonts w:ascii="Times New Roman" w:hAnsi="Times New Roman"/>
          <w:sz w:val="24"/>
          <w:szCs w:val="24"/>
        </w:rPr>
      </w:pPr>
    </w:p>
    <w:p w:rsidR="00FE1510" w:rsidRDefault="00FE1510" w:rsidP="00FE1510">
      <w:pPr>
        <w:pStyle w:val="NoSpacing"/>
        <w:jc w:val="right"/>
        <w:rPr>
          <w:rFonts w:ascii="Times New Roman" w:hAnsi="Times New Roman"/>
          <w:sz w:val="24"/>
          <w:szCs w:val="24"/>
        </w:rPr>
      </w:pPr>
    </w:p>
    <w:p w:rsidR="00FE1510" w:rsidRDefault="00FE1510" w:rsidP="00FE1510">
      <w:pPr>
        <w:pStyle w:val="NoSpacing"/>
        <w:jc w:val="right"/>
        <w:rPr>
          <w:rFonts w:ascii="Times New Roman" w:hAnsi="Times New Roman"/>
          <w:sz w:val="24"/>
          <w:szCs w:val="24"/>
        </w:rPr>
      </w:pPr>
    </w:p>
    <w:p w:rsidR="00FE1510" w:rsidRDefault="00FE1510" w:rsidP="00FE1510">
      <w:pPr>
        <w:pStyle w:val="NoSpacing"/>
        <w:jc w:val="right"/>
        <w:rPr>
          <w:rFonts w:ascii="Times New Roman" w:hAnsi="Times New Roman"/>
          <w:sz w:val="24"/>
          <w:szCs w:val="24"/>
        </w:rPr>
      </w:pPr>
    </w:p>
    <w:p w:rsidR="00FE1510" w:rsidRDefault="00FE1510" w:rsidP="00FE1510">
      <w:pPr>
        <w:pStyle w:val="NoSpacing"/>
        <w:jc w:val="right"/>
        <w:rPr>
          <w:rFonts w:ascii="Times New Roman" w:hAnsi="Times New Roman"/>
          <w:sz w:val="24"/>
          <w:szCs w:val="24"/>
        </w:rPr>
      </w:pPr>
    </w:p>
    <w:p w:rsidR="00FE1510" w:rsidRDefault="00FE1510" w:rsidP="00FE1510">
      <w:pPr>
        <w:pStyle w:val="NoSpacing"/>
        <w:jc w:val="right"/>
        <w:rPr>
          <w:rFonts w:ascii="Times New Roman" w:hAnsi="Times New Roman"/>
          <w:sz w:val="24"/>
          <w:szCs w:val="24"/>
        </w:rPr>
      </w:pPr>
    </w:p>
    <w:p w:rsidR="00FE1510" w:rsidRDefault="00FE1510" w:rsidP="00FE1510">
      <w:pPr>
        <w:pStyle w:val="NoSpacing"/>
        <w:jc w:val="right"/>
        <w:rPr>
          <w:rFonts w:ascii="Times New Roman" w:hAnsi="Times New Roman"/>
          <w:sz w:val="24"/>
          <w:szCs w:val="24"/>
        </w:rPr>
      </w:pPr>
    </w:p>
    <w:p w:rsidR="00FE1510" w:rsidRDefault="00FE1510" w:rsidP="00FE1510">
      <w:pPr>
        <w:pStyle w:val="NoSpacing"/>
        <w:jc w:val="right"/>
        <w:rPr>
          <w:rFonts w:ascii="Times New Roman" w:hAnsi="Times New Roman"/>
          <w:sz w:val="24"/>
          <w:szCs w:val="24"/>
        </w:rPr>
      </w:pPr>
    </w:p>
    <w:p w:rsidR="00FE1510" w:rsidRDefault="00FE1510" w:rsidP="00FE1510">
      <w:pPr>
        <w:pStyle w:val="NoSpacing"/>
        <w:jc w:val="right"/>
        <w:rPr>
          <w:rFonts w:ascii="Times New Roman" w:hAnsi="Times New Roman"/>
          <w:sz w:val="24"/>
          <w:szCs w:val="24"/>
        </w:rPr>
      </w:pPr>
    </w:p>
    <w:p w:rsidR="00FE1510" w:rsidRDefault="00FE1510" w:rsidP="00FE1510">
      <w:pPr>
        <w:pStyle w:val="NoSpacing"/>
        <w:jc w:val="right"/>
        <w:rPr>
          <w:rFonts w:ascii="Times New Roman" w:hAnsi="Times New Roman"/>
          <w:sz w:val="24"/>
          <w:szCs w:val="24"/>
        </w:rPr>
      </w:pPr>
    </w:p>
    <w:p w:rsidR="00FE1510" w:rsidRDefault="00FE1510" w:rsidP="00FE1510">
      <w:pPr>
        <w:pStyle w:val="NoSpacing"/>
        <w:jc w:val="right"/>
        <w:rPr>
          <w:rFonts w:ascii="Times New Roman" w:hAnsi="Times New Roman"/>
          <w:sz w:val="24"/>
          <w:szCs w:val="24"/>
        </w:rPr>
      </w:pPr>
    </w:p>
    <w:p w:rsidR="00FE1510" w:rsidRDefault="00FE1510" w:rsidP="00FE1510">
      <w:pPr>
        <w:pStyle w:val="NoSpacing"/>
        <w:jc w:val="right"/>
        <w:rPr>
          <w:rFonts w:ascii="Times New Roman" w:hAnsi="Times New Roman"/>
          <w:sz w:val="24"/>
          <w:szCs w:val="24"/>
        </w:rPr>
      </w:pPr>
    </w:p>
    <w:p w:rsidR="00FE1510" w:rsidRDefault="00FE1510" w:rsidP="00FE1510">
      <w:pPr>
        <w:pStyle w:val="NoSpacing"/>
        <w:jc w:val="right"/>
        <w:rPr>
          <w:rFonts w:ascii="Times New Roman" w:hAnsi="Times New Roman"/>
          <w:sz w:val="24"/>
          <w:szCs w:val="24"/>
        </w:rPr>
      </w:pPr>
    </w:p>
    <w:p w:rsidR="00FE1510" w:rsidRDefault="00FE1510" w:rsidP="00FE1510">
      <w:pPr>
        <w:pStyle w:val="NoSpacing"/>
        <w:jc w:val="right"/>
        <w:rPr>
          <w:rFonts w:ascii="Times New Roman" w:hAnsi="Times New Roman"/>
          <w:sz w:val="24"/>
          <w:szCs w:val="24"/>
        </w:rPr>
      </w:pPr>
    </w:p>
    <w:p w:rsidR="00FE1510" w:rsidRDefault="00FE1510" w:rsidP="00FE1510">
      <w:pPr>
        <w:pStyle w:val="NoSpacing"/>
        <w:jc w:val="right"/>
        <w:rPr>
          <w:rFonts w:ascii="Times New Roman" w:hAnsi="Times New Roman"/>
          <w:sz w:val="24"/>
          <w:szCs w:val="24"/>
        </w:rPr>
      </w:pPr>
    </w:p>
    <w:p w:rsidR="00FE1510" w:rsidRDefault="00FE1510" w:rsidP="00FE1510">
      <w:pPr>
        <w:pStyle w:val="NoSpacing"/>
        <w:jc w:val="right"/>
        <w:rPr>
          <w:rFonts w:ascii="Times New Roman" w:hAnsi="Times New Roman"/>
          <w:sz w:val="24"/>
          <w:szCs w:val="24"/>
        </w:rPr>
      </w:pPr>
      <w:r>
        <w:rPr>
          <w:rFonts w:ascii="Times New Roman" w:hAnsi="Times New Roman"/>
          <w:sz w:val="24"/>
          <w:szCs w:val="24"/>
        </w:rPr>
        <w:t>Приложение №4</w:t>
      </w:r>
    </w:p>
    <w:p w:rsidR="00FE1510" w:rsidRDefault="00FE1510" w:rsidP="00FE1510">
      <w:pPr>
        <w:pStyle w:val="NoSpacing"/>
        <w:jc w:val="right"/>
        <w:rPr>
          <w:rFonts w:ascii="Times New Roman" w:hAnsi="Times New Roman"/>
          <w:sz w:val="24"/>
          <w:szCs w:val="24"/>
        </w:rPr>
      </w:pPr>
      <w:r>
        <w:rPr>
          <w:rFonts w:ascii="Times New Roman" w:hAnsi="Times New Roman"/>
          <w:sz w:val="24"/>
          <w:szCs w:val="24"/>
        </w:rPr>
        <w:t>к административному регламенту</w:t>
      </w:r>
    </w:p>
    <w:p w:rsidR="00FE1510" w:rsidRDefault="00FE1510" w:rsidP="00FE1510">
      <w:pPr>
        <w:pStyle w:val="NoSpacing"/>
        <w:jc w:val="right"/>
        <w:rPr>
          <w:rFonts w:ascii="Times New Roman" w:hAnsi="Times New Roman"/>
          <w:sz w:val="24"/>
          <w:szCs w:val="24"/>
        </w:rPr>
      </w:pPr>
      <w:r>
        <w:rPr>
          <w:rFonts w:ascii="Times New Roman" w:hAnsi="Times New Roman"/>
          <w:sz w:val="24"/>
          <w:szCs w:val="24"/>
        </w:rPr>
        <w:t>«Постановка граждан на учет в качестве нуждающихся</w:t>
      </w:r>
    </w:p>
    <w:p w:rsidR="00FE1510" w:rsidRDefault="00FE1510" w:rsidP="00FE1510">
      <w:pPr>
        <w:pStyle w:val="NoSpacing"/>
        <w:jc w:val="right"/>
        <w:rPr>
          <w:rFonts w:ascii="Times New Roman" w:hAnsi="Times New Roman"/>
          <w:sz w:val="24"/>
          <w:szCs w:val="24"/>
          <w:lang w:eastAsia="ru-RU"/>
        </w:rPr>
      </w:pPr>
      <w:r>
        <w:rPr>
          <w:rFonts w:ascii="Times New Roman" w:hAnsi="Times New Roman"/>
          <w:sz w:val="24"/>
          <w:szCs w:val="24"/>
        </w:rPr>
        <w:t xml:space="preserve"> в жилых помещениях</w:t>
      </w:r>
      <w:r>
        <w:rPr>
          <w:rStyle w:val="s6"/>
          <w:sz w:val="24"/>
          <w:szCs w:val="24"/>
        </w:rPr>
        <w:t>»</w:t>
      </w:r>
    </w:p>
    <w:p w:rsidR="00FE1510" w:rsidRDefault="00FE1510" w:rsidP="00FE1510">
      <w:pPr>
        <w:pStyle w:val="NoSpacing"/>
        <w:jc w:val="both"/>
        <w:rPr>
          <w:rFonts w:ascii="Times New Roman" w:hAnsi="Times New Roman"/>
          <w:sz w:val="24"/>
          <w:szCs w:val="24"/>
          <w:lang w:eastAsia="ru-RU"/>
        </w:rPr>
      </w:pPr>
    </w:p>
    <w:p w:rsidR="00FE1510" w:rsidRDefault="00FE1510" w:rsidP="00FE1510">
      <w:pPr>
        <w:pStyle w:val="NoSpacing"/>
        <w:jc w:val="right"/>
        <w:rPr>
          <w:rFonts w:ascii="Times New Roman" w:hAnsi="Times New Roman"/>
          <w:sz w:val="24"/>
          <w:szCs w:val="24"/>
        </w:rPr>
      </w:pPr>
      <w:r>
        <w:rPr>
          <w:rFonts w:ascii="Times New Roman" w:hAnsi="Times New Roman"/>
          <w:sz w:val="24"/>
          <w:szCs w:val="24"/>
        </w:rPr>
        <w:t>_________________________________________</w:t>
      </w:r>
    </w:p>
    <w:p w:rsidR="00FE1510" w:rsidRDefault="00FE1510" w:rsidP="00FE1510">
      <w:pPr>
        <w:pStyle w:val="NoSpacing"/>
        <w:ind w:left="4956" w:firstLine="708"/>
        <w:jc w:val="center"/>
        <w:rPr>
          <w:rStyle w:val="s15"/>
          <w:i/>
        </w:rPr>
      </w:pPr>
      <w:r>
        <w:rPr>
          <w:rStyle w:val="s15"/>
          <w:i/>
          <w:sz w:val="24"/>
          <w:szCs w:val="24"/>
        </w:rPr>
        <w:t>(указывается Ф.И.О. заявителя)</w:t>
      </w:r>
    </w:p>
    <w:p w:rsidR="00FE1510" w:rsidRDefault="00FE1510" w:rsidP="00FE1510">
      <w:pPr>
        <w:pStyle w:val="NoSpacing"/>
        <w:ind w:left="4395" w:firstLine="6"/>
        <w:jc w:val="center"/>
      </w:pPr>
      <w:r>
        <w:rPr>
          <w:rStyle w:val="s15"/>
          <w:i/>
          <w:sz w:val="24"/>
          <w:szCs w:val="24"/>
        </w:rPr>
        <w:t>________________________________________</w:t>
      </w:r>
    </w:p>
    <w:p w:rsidR="00FE1510" w:rsidRDefault="00FE1510" w:rsidP="00FE1510">
      <w:pPr>
        <w:pStyle w:val="NoSpacing"/>
        <w:ind w:left="4248"/>
        <w:jc w:val="center"/>
        <w:rPr>
          <w:rFonts w:ascii="Times New Roman" w:hAnsi="Times New Roman"/>
          <w:sz w:val="24"/>
          <w:szCs w:val="24"/>
        </w:rPr>
      </w:pPr>
      <w:r>
        <w:rPr>
          <w:rFonts w:ascii="Times New Roman" w:hAnsi="Times New Roman"/>
          <w:sz w:val="24"/>
          <w:szCs w:val="24"/>
        </w:rPr>
        <w:t>___________________________________</w:t>
      </w:r>
    </w:p>
    <w:p w:rsidR="00FE1510" w:rsidRDefault="00FE1510" w:rsidP="00FE1510">
      <w:pPr>
        <w:pStyle w:val="NoSpacing"/>
        <w:ind w:left="5664"/>
        <w:jc w:val="center"/>
        <w:rPr>
          <w:rFonts w:ascii="Times New Roman" w:hAnsi="Times New Roman"/>
          <w:i/>
          <w:sz w:val="24"/>
          <w:szCs w:val="24"/>
        </w:rPr>
      </w:pPr>
      <w:r>
        <w:rPr>
          <w:rFonts w:ascii="Times New Roman" w:hAnsi="Times New Roman"/>
          <w:i/>
          <w:sz w:val="24"/>
          <w:szCs w:val="24"/>
        </w:rPr>
        <w:t>(указывается адрес заявителя)</w:t>
      </w:r>
    </w:p>
    <w:p w:rsidR="00FE1510" w:rsidRDefault="00FE1510" w:rsidP="00FE1510">
      <w:pPr>
        <w:pStyle w:val="NoSpacing"/>
        <w:ind w:left="4395" w:firstLine="6"/>
        <w:jc w:val="center"/>
        <w:rPr>
          <w:rFonts w:ascii="Times New Roman" w:hAnsi="Times New Roman"/>
          <w:i/>
          <w:sz w:val="24"/>
          <w:szCs w:val="24"/>
        </w:rPr>
      </w:pPr>
      <w:r>
        <w:rPr>
          <w:rStyle w:val="s15"/>
          <w:i/>
          <w:sz w:val="24"/>
          <w:szCs w:val="24"/>
        </w:rPr>
        <w:t>_________________________________________</w:t>
      </w:r>
    </w:p>
    <w:p w:rsidR="00FE1510" w:rsidRDefault="00FE1510" w:rsidP="00FE1510">
      <w:pPr>
        <w:pStyle w:val="NoSpacing"/>
        <w:jc w:val="center"/>
        <w:rPr>
          <w:rFonts w:ascii="Times New Roman" w:hAnsi="Times New Roman"/>
          <w:sz w:val="24"/>
          <w:szCs w:val="24"/>
        </w:rPr>
      </w:pPr>
    </w:p>
    <w:p w:rsidR="00FE1510" w:rsidRDefault="00FE1510" w:rsidP="00FE1510">
      <w:pPr>
        <w:pStyle w:val="NoSpacing"/>
        <w:jc w:val="center"/>
        <w:rPr>
          <w:rFonts w:ascii="Times New Roman" w:hAnsi="Times New Roman"/>
          <w:sz w:val="24"/>
          <w:szCs w:val="24"/>
        </w:rPr>
      </w:pPr>
      <w:proofErr w:type="gramStart"/>
      <w:r>
        <w:rPr>
          <w:rFonts w:ascii="Times New Roman" w:hAnsi="Times New Roman"/>
          <w:sz w:val="24"/>
          <w:szCs w:val="24"/>
        </w:rPr>
        <w:lastRenderedPageBreak/>
        <w:t>Уведомление об отказе в принятии на учет в качестве нуждающихся в жилых помещениях</w:t>
      </w:r>
      <w:proofErr w:type="gramEnd"/>
    </w:p>
    <w:p w:rsidR="00FE1510" w:rsidRDefault="00FE1510" w:rsidP="00FE1510">
      <w:pPr>
        <w:pStyle w:val="NoSpacing"/>
        <w:jc w:val="center"/>
        <w:rPr>
          <w:rFonts w:ascii="Times New Roman" w:hAnsi="Times New Roman"/>
          <w:sz w:val="24"/>
          <w:szCs w:val="24"/>
        </w:rPr>
      </w:pPr>
    </w:p>
    <w:p w:rsidR="00FE1510" w:rsidRDefault="00FE1510" w:rsidP="00FE1510">
      <w:pPr>
        <w:pStyle w:val="NoSpacing"/>
        <w:ind w:firstLine="708"/>
        <w:jc w:val="both"/>
        <w:rPr>
          <w:rFonts w:ascii="Times New Roman" w:hAnsi="Times New Roman"/>
          <w:sz w:val="24"/>
          <w:szCs w:val="24"/>
        </w:rPr>
      </w:pPr>
      <w:r>
        <w:rPr>
          <w:rFonts w:ascii="Times New Roman" w:hAnsi="Times New Roman"/>
          <w:sz w:val="24"/>
          <w:szCs w:val="24"/>
        </w:rPr>
        <w:t>Уважаемый (</w:t>
      </w:r>
      <w:proofErr w:type="spellStart"/>
      <w:r>
        <w:rPr>
          <w:rFonts w:ascii="Times New Roman" w:hAnsi="Times New Roman"/>
          <w:sz w:val="24"/>
          <w:szCs w:val="24"/>
        </w:rPr>
        <w:t>ая</w:t>
      </w:r>
      <w:proofErr w:type="spellEnd"/>
      <w:r>
        <w:rPr>
          <w:rFonts w:ascii="Times New Roman" w:hAnsi="Times New Roman"/>
          <w:sz w:val="24"/>
          <w:szCs w:val="24"/>
        </w:rPr>
        <w:t>)________________________________________________</w:t>
      </w:r>
    </w:p>
    <w:p w:rsidR="00FE1510" w:rsidRDefault="00FE1510" w:rsidP="00FE1510">
      <w:pPr>
        <w:pStyle w:val="NoSpacing"/>
        <w:jc w:val="center"/>
        <w:rPr>
          <w:rFonts w:ascii="Times New Roman" w:hAnsi="Times New Roman"/>
          <w:i/>
          <w:sz w:val="24"/>
          <w:szCs w:val="24"/>
        </w:rPr>
      </w:pPr>
      <w:r>
        <w:rPr>
          <w:rFonts w:ascii="Times New Roman" w:hAnsi="Times New Roman"/>
          <w:i/>
          <w:sz w:val="24"/>
          <w:szCs w:val="24"/>
        </w:rPr>
        <w:t>(Ф.И.О.)</w:t>
      </w:r>
    </w:p>
    <w:p w:rsidR="00FE1510" w:rsidRDefault="00FE1510" w:rsidP="00FE1510">
      <w:pPr>
        <w:pStyle w:val="NoSpacing"/>
        <w:jc w:val="both"/>
        <w:rPr>
          <w:rFonts w:ascii="Times New Roman" w:hAnsi="Times New Roman"/>
          <w:sz w:val="24"/>
          <w:szCs w:val="24"/>
        </w:rPr>
      </w:pPr>
    </w:p>
    <w:p w:rsidR="00FE1510" w:rsidRDefault="00FE1510" w:rsidP="00FE1510">
      <w:pPr>
        <w:pStyle w:val="NoSpacing"/>
        <w:ind w:firstLine="708"/>
        <w:jc w:val="both"/>
        <w:rPr>
          <w:rFonts w:ascii="Times New Roman" w:hAnsi="Times New Roman"/>
          <w:sz w:val="24"/>
          <w:szCs w:val="24"/>
        </w:rPr>
      </w:pPr>
      <w:r>
        <w:rPr>
          <w:rFonts w:ascii="Times New Roman" w:hAnsi="Times New Roman"/>
          <w:sz w:val="24"/>
          <w:szCs w:val="24"/>
        </w:rPr>
        <w:t>На основании статьи 54 Жилищного кодекса РФ, Вам отказано в принятии на учет в качестве нуждающегося в жилом помещении.</w:t>
      </w:r>
    </w:p>
    <w:p w:rsidR="00FE1510" w:rsidRDefault="00FE1510" w:rsidP="00FE1510">
      <w:pPr>
        <w:pStyle w:val="NoSpacing"/>
        <w:jc w:val="both"/>
        <w:rPr>
          <w:rFonts w:ascii="Times New Roman" w:hAnsi="Times New Roman"/>
          <w:sz w:val="24"/>
          <w:szCs w:val="24"/>
        </w:rPr>
      </w:pPr>
    </w:p>
    <w:p w:rsidR="00FE1510" w:rsidRDefault="00FE1510" w:rsidP="00FE1510">
      <w:pPr>
        <w:pStyle w:val="NoSpacing"/>
        <w:jc w:val="both"/>
        <w:rPr>
          <w:rFonts w:ascii="Times New Roman" w:hAnsi="Times New Roman"/>
          <w:sz w:val="24"/>
          <w:szCs w:val="24"/>
        </w:rPr>
      </w:pPr>
      <w:r>
        <w:rPr>
          <w:rFonts w:ascii="Times New Roman" w:hAnsi="Times New Roman"/>
          <w:sz w:val="24"/>
          <w:szCs w:val="24"/>
        </w:rPr>
        <w:t xml:space="preserve">Глава сельского поселения </w:t>
      </w:r>
      <w:proofErr w:type="spellStart"/>
      <w:r>
        <w:rPr>
          <w:rFonts w:ascii="Times New Roman" w:hAnsi="Times New Roman"/>
          <w:sz w:val="24"/>
          <w:szCs w:val="24"/>
        </w:rPr>
        <w:t>Малакановское</w:t>
      </w:r>
      <w:proofErr w:type="spellEnd"/>
    </w:p>
    <w:p w:rsidR="00FE1510" w:rsidRDefault="00FE1510" w:rsidP="00FE1510">
      <w:pPr>
        <w:pStyle w:val="NoSpacing"/>
        <w:jc w:val="both"/>
        <w:rPr>
          <w:rFonts w:ascii="Times New Roman" w:hAnsi="Times New Roman"/>
          <w:sz w:val="24"/>
          <w:szCs w:val="24"/>
        </w:rPr>
      </w:pPr>
      <w:proofErr w:type="spellStart"/>
      <w:r>
        <w:rPr>
          <w:rFonts w:ascii="Times New Roman" w:hAnsi="Times New Roman"/>
          <w:sz w:val="24"/>
          <w:szCs w:val="24"/>
        </w:rPr>
        <w:t>Прохладненского</w:t>
      </w:r>
      <w:proofErr w:type="spellEnd"/>
      <w:r>
        <w:rPr>
          <w:rFonts w:ascii="Times New Roman" w:hAnsi="Times New Roman"/>
          <w:sz w:val="24"/>
          <w:szCs w:val="24"/>
        </w:rPr>
        <w:t xml:space="preserve"> муниципального</w:t>
      </w:r>
    </w:p>
    <w:p w:rsidR="00FE1510" w:rsidRDefault="00FE1510" w:rsidP="00FE1510">
      <w:pPr>
        <w:pStyle w:val="NoSpacing"/>
        <w:jc w:val="both"/>
        <w:rPr>
          <w:rFonts w:ascii="Times New Roman" w:hAnsi="Times New Roman"/>
          <w:sz w:val="24"/>
          <w:szCs w:val="24"/>
        </w:rPr>
      </w:pPr>
      <w:r>
        <w:rPr>
          <w:rFonts w:ascii="Times New Roman" w:hAnsi="Times New Roman"/>
          <w:sz w:val="24"/>
          <w:szCs w:val="24"/>
        </w:rPr>
        <w:t xml:space="preserve">района КБР </w:t>
      </w:r>
      <w:proofErr w:type="spellStart"/>
      <w:r>
        <w:rPr>
          <w:rFonts w:ascii="Times New Roman" w:hAnsi="Times New Roman"/>
          <w:sz w:val="24"/>
          <w:szCs w:val="24"/>
        </w:rPr>
        <w:t>Кефер</w:t>
      </w:r>
      <w:proofErr w:type="spellEnd"/>
      <w:r>
        <w:rPr>
          <w:rFonts w:ascii="Times New Roman" w:hAnsi="Times New Roman"/>
          <w:sz w:val="24"/>
          <w:szCs w:val="24"/>
        </w:rPr>
        <w:t xml:space="preserve"> И.Э.</w:t>
      </w:r>
    </w:p>
    <w:p w:rsidR="00FE1510" w:rsidRDefault="00FE1510" w:rsidP="00FE1510">
      <w:pPr>
        <w:pStyle w:val="NoSpacing"/>
        <w:jc w:val="both"/>
        <w:rPr>
          <w:rFonts w:ascii="Times New Roman" w:hAnsi="Times New Roman"/>
          <w:sz w:val="24"/>
          <w:szCs w:val="24"/>
        </w:rPr>
      </w:pPr>
    </w:p>
    <w:p w:rsidR="00FE1510" w:rsidRDefault="00FE1510" w:rsidP="00FE1510">
      <w:pPr>
        <w:pStyle w:val="NoSpacing"/>
        <w:jc w:val="both"/>
        <w:rPr>
          <w:rFonts w:ascii="Times New Roman" w:hAnsi="Times New Roman"/>
          <w:sz w:val="24"/>
          <w:szCs w:val="24"/>
        </w:rPr>
      </w:pPr>
    </w:p>
    <w:p w:rsidR="00FE1510" w:rsidRDefault="00FE1510" w:rsidP="00FE1510">
      <w:pPr>
        <w:pStyle w:val="NoSpacing"/>
        <w:jc w:val="right"/>
        <w:rPr>
          <w:rFonts w:ascii="Times New Roman" w:hAnsi="Times New Roman"/>
          <w:sz w:val="24"/>
          <w:szCs w:val="24"/>
        </w:rPr>
      </w:pPr>
    </w:p>
    <w:p w:rsidR="00FE1510" w:rsidRDefault="00FE1510" w:rsidP="00FE1510">
      <w:pPr>
        <w:pStyle w:val="NoSpacing"/>
        <w:jc w:val="right"/>
        <w:rPr>
          <w:rFonts w:ascii="Times New Roman" w:hAnsi="Times New Roman"/>
          <w:sz w:val="24"/>
          <w:szCs w:val="24"/>
        </w:rPr>
      </w:pPr>
    </w:p>
    <w:p w:rsidR="00FE1510" w:rsidRDefault="00FE1510" w:rsidP="00FE1510">
      <w:pPr>
        <w:pStyle w:val="NoSpacing"/>
        <w:jc w:val="right"/>
        <w:rPr>
          <w:rFonts w:ascii="Times New Roman" w:hAnsi="Times New Roman"/>
          <w:sz w:val="24"/>
          <w:szCs w:val="24"/>
        </w:rPr>
      </w:pPr>
    </w:p>
    <w:p w:rsidR="00FE1510" w:rsidRDefault="00FE1510" w:rsidP="00FE1510">
      <w:pPr>
        <w:pStyle w:val="NoSpacing"/>
        <w:jc w:val="right"/>
        <w:rPr>
          <w:rFonts w:ascii="Times New Roman" w:hAnsi="Times New Roman"/>
          <w:sz w:val="24"/>
          <w:szCs w:val="24"/>
        </w:rPr>
      </w:pPr>
    </w:p>
    <w:p w:rsidR="00FE1510" w:rsidRDefault="00FE1510" w:rsidP="00FE1510">
      <w:pPr>
        <w:pStyle w:val="NoSpacing"/>
        <w:jc w:val="right"/>
        <w:rPr>
          <w:rFonts w:ascii="Times New Roman" w:hAnsi="Times New Roman"/>
          <w:sz w:val="24"/>
          <w:szCs w:val="24"/>
        </w:rPr>
      </w:pPr>
    </w:p>
    <w:p w:rsidR="00FE1510" w:rsidRDefault="00FE1510" w:rsidP="00FE1510">
      <w:pPr>
        <w:pStyle w:val="NoSpacing"/>
        <w:jc w:val="right"/>
        <w:rPr>
          <w:rFonts w:ascii="Times New Roman" w:hAnsi="Times New Roman"/>
          <w:sz w:val="24"/>
          <w:szCs w:val="24"/>
        </w:rPr>
      </w:pPr>
    </w:p>
    <w:p w:rsidR="00FE1510" w:rsidRDefault="00FE1510" w:rsidP="00FE1510">
      <w:pPr>
        <w:pStyle w:val="NoSpacing"/>
        <w:jc w:val="right"/>
        <w:rPr>
          <w:rFonts w:ascii="Times New Roman" w:hAnsi="Times New Roman"/>
          <w:sz w:val="24"/>
          <w:szCs w:val="24"/>
        </w:rPr>
      </w:pPr>
    </w:p>
    <w:p w:rsidR="00FE1510" w:rsidRDefault="00FE1510" w:rsidP="00FE1510">
      <w:pPr>
        <w:pStyle w:val="NoSpacing"/>
        <w:jc w:val="right"/>
        <w:rPr>
          <w:rFonts w:ascii="Times New Roman" w:hAnsi="Times New Roman"/>
          <w:sz w:val="24"/>
          <w:szCs w:val="24"/>
        </w:rPr>
      </w:pPr>
    </w:p>
    <w:p w:rsidR="00FE1510" w:rsidRDefault="00FE1510" w:rsidP="00FE1510">
      <w:pPr>
        <w:pStyle w:val="NoSpacing"/>
        <w:jc w:val="right"/>
        <w:rPr>
          <w:rFonts w:ascii="Times New Roman" w:hAnsi="Times New Roman"/>
          <w:sz w:val="24"/>
          <w:szCs w:val="24"/>
        </w:rPr>
      </w:pPr>
    </w:p>
    <w:p w:rsidR="00FE1510" w:rsidRDefault="00FE1510" w:rsidP="00FE1510">
      <w:pPr>
        <w:pStyle w:val="NoSpacing"/>
        <w:jc w:val="right"/>
        <w:rPr>
          <w:rFonts w:ascii="Times New Roman" w:hAnsi="Times New Roman"/>
          <w:sz w:val="24"/>
          <w:szCs w:val="24"/>
        </w:rPr>
      </w:pPr>
    </w:p>
    <w:p w:rsidR="00FE1510" w:rsidRDefault="00FE1510" w:rsidP="00FE1510">
      <w:pPr>
        <w:pStyle w:val="NoSpacing"/>
        <w:jc w:val="right"/>
        <w:rPr>
          <w:rFonts w:ascii="Times New Roman" w:hAnsi="Times New Roman"/>
          <w:sz w:val="24"/>
          <w:szCs w:val="24"/>
        </w:rPr>
      </w:pPr>
    </w:p>
    <w:p w:rsidR="00FE1510" w:rsidRDefault="00FE1510" w:rsidP="00FE1510">
      <w:pPr>
        <w:pStyle w:val="NoSpacing"/>
        <w:jc w:val="right"/>
        <w:rPr>
          <w:rFonts w:ascii="Times New Roman" w:hAnsi="Times New Roman"/>
          <w:sz w:val="24"/>
          <w:szCs w:val="24"/>
        </w:rPr>
      </w:pPr>
    </w:p>
    <w:p w:rsidR="00FE1510" w:rsidRDefault="00FE1510" w:rsidP="00FE1510">
      <w:pPr>
        <w:pStyle w:val="NoSpacing"/>
        <w:jc w:val="right"/>
        <w:rPr>
          <w:rFonts w:ascii="Times New Roman" w:hAnsi="Times New Roman"/>
          <w:sz w:val="24"/>
          <w:szCs w:val="24"/>
        </w:rPr>
      </w:pPr>
    </w:p>
    <w:p w:rsidR="00FE1510" w:rsidRDefault="00FE1510" w:rsidP="00FE1510">
      <w:pPr>
        <w:pStyle w:val="NoSpacing"/>
        <w:jc w:val="right"/>
        <w:rPr>
          <w:rFonts w:ascii="Times New Roman" w:hAnsi="Times New Roman"/>
          <w:sz w:val="24"/>
          <w:szCs w:val="24"/>
        </w:rPr>
      </w:pPr>
    </w:p>
    <w:p w:rsidR="00FE1510" w:rsidRDefault="00FE1510" w:rsidP="00FE1510">
      <w:pPr>
        <w:pStyle w:val="NoSpacing"/>
        <w:jc w:val="right"/>
        <w:rPr>
          <w:rFonts w:ascii="Times New Roman" w:hAnsi="Times New Roman"/>
          <w:sz w:val="24"/>
          <w:szCs w:val="24"/>
        </w:rPr>
      </w:pPr>
    </w:p>
    <w:p w:rsidR="00FE1510" w:rsidRDefault="00FE1510" w:rsidP="00FE1510">
      <w:pPr>
        <w:pStyle w:val="NoSpacing"/>
        <w:jc w:val="right"/>
        <w:rPr>
          <w:rFonts w:ascii="Times New Roman" w:hAnsi="Times New Roman"/>
          <w:sz w:val="24"/>
          <w:szCs w:val="24"/>
        </w:rPr>
      </w:pPr>
    </w:p>
    <w:p w:rsidR="00FE1510" w:rsidRDefault="00FE1510" w:rsidP="00FE1510">
      <w:pPr>
        <w:pStyle w:val="NoSpacing"/>
        <w:jc w:val="right"/>
        <w:rPr>
          <w:rFonts w:ascii="Times New Roman" w:hAnsi="Times New Roman"/>
          <w:sz w:val="24"/>
          <w:szCs w:val="24"/>
        </w:rPr>
      </w:pPr>
    </w:p>
    <w:p w:rsidR="00FE1510" w:rsidRDefault="00FE1510" w:rsidP="00FE1510">
      <w:pPr>
        <w:pStyle w:val="NoSpacing"/>
        <w:jc w:val="right"/>
        <w:rPr>
          <w:rFonts w:ascii="Times New Roman" w:hAnsi="Times New Roman"/>
          <w:sz w:val="24"/>
          <w:szCs w:val="24"/>
        </w:rPr>
      </w:pPr>
    </w:p>
    <w:p w:rsidR="00FE1510" w:rsidRDefault="00FE1510" w:rsidP="00FE1510">
      <w:pPr>
        <w:pStyle w:val="NoSpacing"/>
        <w:jc w:val="right"/>
        <w:rPr>
          <w:rFonts w:ascii="Times New Roman" w:hAnsi="Times New Roman"/>
          <w:sz w:val="24"/>
          <w:szCs w:val="24"/>
        </w:rPr>
      </w:pPr>
    </w:p>
    <w:p w:rsidR="00FE1510" w:rsidRDefault="00FE1510" w:rsidP="00FE1510">
      <w:pPr>
        <w:pStyle w:val="NoSpacing"/>
        <w:jc w:val="right"/>
        <w:rPr>
          <w:rFonts w:ascii="Times New Roman" w:hAnsi="Times New Roman"/>
          <w:sz w:val="24"/>
          <w:szCs w:val="24"/>
        </w:rPr>
      </w:pPr>
    </w:p>
    <w:p w:rsidR="00FE1510" w:rsidRDefault="00FE1510" w:rsidP="00FE1510">
      <w:pPr>
        <w:pStyle w:val="NoSpacing"/>
        <w:jc w:val="right"/>
        <w:rPr>
          <w:rFonts w:ascii="Times New Roman" w:hAnsi="Times New Roman"/>
          <w:sz w:val="24"/>
          <w:szCs w:val="24"/>
        </w:rPr>
      </w:pPr>
    </w:p>
    <w:p w:rsidR="00FE1510" w:rsidRDefault="00FE1510" w:rsidP="00FE1510">
      <w:pPr>
        <w:pStyle w:val="NoSpacing"/>
        <w:jc w:val="right"/>
        <w:rPr>
          <w:rFonts w:ascii="Times New Roman" w:hAnsi="Times New Roman"/>
          <w:sz w:val="24"/>
          <w:szCs w:val="24"/>
        </w:rPr>
      </w:pPr>
    </w:p>
    <w:p w:rsidR="00FE1510" w:rsidRDefault="00FE1510" w:rsidP="00FE1510">
      <w:pPr>
        <w:pStyle w:val="NoSpacing"/>
        <w:jc w:val="right"/>
        <w:rPr>
          <w:rFonts w:ascii="Times New Roman" w:hAnsi="Times New Roman"/>
          <w:sz w:val="24"/>
          <w:szCs w:val="24"/>
        </w:rPr>
      </w:pPr>
    </w:p>
    <w:p w:rsidR="00FE1510" w:rsidRDefault="00FE1510" w:rsidP="00FE1510">
      <w:pPr>
        <w:pStyle w:val="NoSpacing"/>
        <w:jc w:val="right"/>
        <w:rPr>
          <w:rFonts w:ascii="Times New Roman" w:hAnsi="Times New Roman"/>
          <w:sz w:val="24"/>
          <w:szCs w:val="24"/>
        </w:rPr>
      </w:pPr>
    </w:p>
    <w:p w:rsidR="00FE1510" w:rsidRDefault="00FE1510" w:rsidP="00FE1510">
      <w:pPr>
        <w:pStyle w:val="NoSpacing"/>
        <w:jc w:val="right"/>
        <w:rPr>
          <w:rFonts w:ascii="Times New Roman" w:hAnsi="Times New Roman"/>
          <w:sz w:val="24"/>
          <w:szCs w:val="24"/>
        </w:rPr>
      </w:pPr>
    </w:p>
    <w:p w:rsidR="00FE1510" w:rsidRDefault="00FE1510" w:rsidP="00FE1510">
      <w:pPr>
        <w:pStyle w:val="NoSpacing"/>
        <w:jc w:val="right"/>
        <w:rPr>
          <w:rFonts w:ascii="Times New Roman" w:hAnsi="Times New Roman"/>
          <w:sz w:val="24"/>
          <w:szCs w:val="24"/>
        </w:rPr>
      </w:pPr>
    </w:p>
    <w:p w:rsidR="00FE1510" w:rsidRDefault="00FE1510" w:rsidP="00FE1510">
      <w:pPr>
        <w:pStyle w:val="NoSpacing"/>
        <w:jc w:val="right"/>
        <w:rPr>
          <w:rFonts w:ascii="Times New Roman" w:hAnsi="Times New Roman"/>
          <w:sz w:val="24"/>
          <w:szCs w:val="24"/>
        </w:rPr>
      </w:pPr>
    </w:p>
    <w:p w:rsidR="00FE1510" w:rsidRDefault="00FE1510" w:rsidP="00FE1510">
      <w:pPr>
        <w:pStyle w:val="NoSpacing"/>
        <w:jc w:val="right"/>
        <w:rPr>
          <w:rFonts w:ascii="Times New Roman" w:hAnsi="Times New Roman"/>
          <w:sz w:val="24"/>
          <w:szCs w:val="24"/>
        </w:rPr>
      </w:pPr>
      <w:r>
        <w:rPr>
          <w:rFonts w:ascii="Times New Roman" w:hAnsi="Times New Roman"/>
          <w:sz w:val="24"/>
          <w:szCs w:val="24"/>
        </w:rPr>
        <w:t>Приложение № 5</w:t>
      </w:r>
    </w:p>
    <w:p w:rsidR="00FE1510" w:rsidRDefault="00FE1510" w:rsidP="00FE1510">
      <w:pPr>
        <w:pStyle w:val="NoSpacing"/>
        <w:jc w:val="right"/>
        <w:rPr>
          <w:rFonts w:ascii="Times New Roman" w:hAnsi="Times New Roman"/>
          <w:sz w:val="24"/>
          <w:szCs w:val="24"/>
        </w:rPr>
      </w:pPr>
      <w:r>
        <w:rPr>
          <w:rFonts w:ascii="Times New Roman" w:hAnsi="Times New Roman"/>
          <w:sz w:val="24"/>
          <w:szCs w:val="24"/>
        </w:rPr>
        <w:t>к административному регламенту</w:t>
      </w:r>
    </w:p>
    <w:p w:rsidR="00FE1510" w:rsidRDefault="00FE1510" w:rsidP="00FE1510">
      <w:pPr>
        <w:pStyle w:val="NoSpacing"/>
        <w:jc w:val="right"/>
        <w:rPr>
          <w:rFonts w:ascii="Times New Roman" w:hAnsi="Times New Roman"/>
          <w:sz w:val="24"/>
          <w:szCs w:val="24"/>
        </w:rPr>
      </w:pPr>
      <w:r>
        <w:rPr>
          <w:rFonts w:ascii="Times New Roman" w:hAnsi="Times New Roman"/>
          <w:sz w:val="24"/>
          <w:szCs w:val="24"/>
        </w:rPr>
        <w:t>«Постановка граждан на учет в качестве нуждающихся</w:t>
      </w:r>
    </w:p>
    <w:p w:rsidR="00FE1510" w:rsidRDefault="00FE1510" w:rsidP="00FE1510">
      <w:pPr>
        <w:pStyle w:val="NoSpacing"/>
        <w:jc w:val="right"/>
        <w:rPr>
          <w:rFonts w:ascii="Times New Roman" w:hAnsi="Times New Roman"/>
          <w:sz w:val="24"/>
          <w:szCs w:val="24"/>
        </w:rPr>
      </w:pPr>
      <w:r>
        <w:rPr>
          <w:rFonts w:ascii="Times New Roman" w:hAnsi="Times New Roman"/>
          <w:sz w:val="24"/>
          <w:szCs w:val="24"/>
        </w:rPr>
        <w:t xml:space="preserve"> в жилых помещениях</w:t>
      </w:r>
      <w:r>
        <w:rPr>
          <w:rStyle w:val="s6"/>
          <w:sz w:val="24"/>
          <w:szCs w:val="24"/>
        </w:rPr>
        <w:t>»</w:t>
      </w:r>
    </w:p>
    <w:p w:rsidR="00FE1510" w:rsidRDefault="00FE1510" w:rsidP="00FE1510">
      <w:pPr>
        <w:pStyle w:val="NoSpacing"/>
        <w:jc w:val="both"/>
        <w:rPr>
          <w:rFonts w:ascii="Times New Roman" w:hAnsi="Times New Roman"/>
          <w:sz w:val="28"/>
          <w:szCs w:val="28"/>
        </w:rPr>
      </w:pPr>
    </w:p>
    <w:p w:rsidR="00FE1510" w:rsidRDefault="00FE1510" w:rsidP="00FE1510">
      <w:pPr>
        <w:pStyle w:val="NoSpacing"/>
        <w:jc w:val="center"/>
        <w:rPr>
          <w:rFonts w:ascii="Times New Roman" w:hAnsi="Times New Roman"/>
          <w:b/>
          <w:bCs/>
          <w:sz w:val="28"/>
          <w:szCs w:val="28"/>
        </w:rPr>
      </w:pPr>
      <w:r>
        <w:rPr>
          <w:rFonts w:ascii="Times New Roman" w:hAnsi="Times New Roman"/>
          <w:b/>
          <w:sz w:val="28"/>
          <w:szCs w:val="28"/>
        </w:rPr>
        <w:t xml:space="preserve">Блок схема </w:t>
      </w:r>
      <w:r>
        <w:rPr>
          <w:rFonts w:ascii="Times New Roman" w:hAnsi="Times New Roman"/>
          <w:b/>
          <w:bCs/>
          <w:sz w:val="28"/>
          <w:szCs w:val="28"/>
        </w:rPr>
        <w:t>предоставления муниципальной услуги</w:t>
      </w:r>
      <w:r>
        <w:rPr>
          <w:b/>
          <w:bCs/>
          <w:sz w:val="28"/>
          <w:szCs w:val="28"/>
        </w:rPr>
        <w:t xml:space="preserve"> </w:t>
      </w:r>
      <w:r>
        <w:rPr>
          <w:rFonts w:ascii="Times New Roman" w:hAnsi="Times New Roman"/>
          <w:b/>
          <w:bCs/>
          <w:sz w:val="28"/>
          <w:szCs w:val="28"/>
        </w:rPr>
        <w:t>«Постановка граждан на учет в качестве нуждающихся в жилых помещениях»</w:t>
      </w:r>
    </w:p>
    <w:p w:rsidR="00FE1510" w:rsidRDefault="00FE1510" w:rsidP="00FE1510">
      <w:pPr>
        <w:autoSpaceDE w:val="0"/>
        <w:autoSpaceDN w:val="0"/>
        <w:adjustRightInd w:val="0"/>
        <w:jc w:val="center"/>
        <w:outlineLvl w:val="0"/>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73"/>
      </w:tblGrid>
      <w:tr w:rsidR="00FE1510" w:rsidTr="00FE1510">
        <w:trPr>
          <w:trHeight w:val="598"/>
        </w:trPr>
        <w:tc>
          <w:tcPr>
            <w:tcW w:w="9073" w:type="dxa"/>
            <w:tcBorders>
              <w:top w:val="single" w:sz="4" w:space="0" w:color="auto"/>
              <w:left w:val="single" w:sz="4" w:space="0" w:color="auto"/>
              <w:bottom w:val="single" w:sz="4" w:space="0" w:color="auto"/>
              <w:right w:val="single" w:sz="4" w:space="0" w:color="auto"/>
            </w:tcBorders>
            <w:hideMark/>
          </w:tcPr>
          <w:p w:rsidR="00FE1510" w:rsidRDefault="00FE1510">
            <w:pPr>
              <w:pStyle w:val="ConsPlusNonformat"/>
              <w:jc w:val="center"/>
              <w:rPr>
                <w:rFonts w:ascii="Times New Roman" w:hAnsi="Times New Roman" w:cs="Times New Roman"/>
                <w:sz w:val="24"/>
                <w:szCs w:val="24"/>
              </w:rPr>
            </w:pPr>
            <w:r>
              <w:rPr>
                <w:rFonts w:ascii="Times New Roman" w:hAnsi="Times New Roman" w:cs="Times New Roman"/>
                <w:sz w:val="24"/>
                <w:szCs w:val="24"/>
              </w:rPr>
              <w:t>Прием заявления, проверка представленного пакета документов, выдача расписки в получении документов</w:t>
            </w:r>
          </w:p>
        </w:tc>
      </w:tr>
    </w:tbl>
    <w:p w:rsidR="00FE1510" w:rsidRDefault="00FE1510" w:rsidP="00FE1510">
      <w:pPr>
        <w:autoSpaceDE w:val="0"/>
        <w:autoSpaceDN w:val="0"/>
        <w:adjustRightInd w:val="0"/>
        <w:jc w:val="center"/>
        <w:outlineLvl w:val="0"/>
        <w:rPr>
          <w:sz w:val="24"/>
          <w:szCs w:val="24"/>
        </w:rPr>
      </w:pPr>
      <w:r>
        <w:rPr>
          <w:noProof/>
        </w:rPr>
        <mc:AlternateContent>
          <mc:Choice Requires="wps">
            <w:drawing>
              <wp:anchor distT="0" distB="0" distL="114300" distR="114300" simplePos="0" relativeHeight="251658240" behindDoc="0" locked="0" layoutInCell="1" allowOverlap="1">
                <wp:simplePos x="0" y="0"/>
                <wp:positionH relativeFrom="column">
                  <wp:posOffset>2686685</wp:posOffset>
                </wp:positionH>
                <wp:positionV relativeFrom="paragraph">
                  <wp:posOffset>-1905</wp:posOffset>
                </wp:positionV>
                <wp:extent cx="1270" cy="209550"/>
                <wp:effectExtent l="57785" t="7620" r="55245" b="20955"/>
                <wp:wrapNone/>
                <wp:docPr id="12" name="Прямая со стрелкой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70" cy="2095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Прямая со стрелкой 12" o:spid="_x0000_s1026" type="#_x0000_t32" style="position:absolute;margin-left:211.55pt;margin-top:-.15pt;width:.1pt;height:16.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">
                <v:stroke endarrow="block"/>
              </v:shape>
            </w:pict>
          </mc:Fallback>
        </mc:AlternateConten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088"/>
      </w:tblGrid>
      <w:tr w:rsidR="00FE1510" w:rsidTr="00FE1510">
        <w:trPr>
          <w:trHeight w:val="380"/>
        </w:trPr>
        <w:tc>
          <w:tcPr>
            <w:tcW w:w="7088" w:type="dxa"/>
            <w:tcBorders>
              <w:top w:val="single" w:sz="4" w:space="0" w:color="auto"/>
              <w:left w:val="single" w:sz="4" w:space="0" w:color="auto"/>
              <w:bottom w:val="single" w:sz="4" w:space="0" w:color="auto"/>
              <w:right w:val="single" w:sz="4" w:space="0" w:color="auto"/>
            </w:tcBorders>
            <w:hideMark/>
          </w:tcPr>
          <w:p w:rsidR="00FE1510" w:rsidRDefault="00FE1510">
            <w:pPr>
              <w:pStyle w:val="ConsPlusNonformat"/>
              <w:jc w:val="center"/>
              <w:rPr>
                <w:rFonts w:ascii="Times New Roman" w:hAnsi="Times New Roman" w:cs="Times New Roman"/>
                <w:sz w:val="24"/>
                <w:szCs w:val="24"/>
              </w:rPr>
            </w:pPr>
            <w:r>
              <w:rPr>
                <w:rFonts w:ascii="Times New Roman" w:hAnsi="Times New Roman" w:cs="Times New Roman"/>
                <w:sz w:val="24"/>
                <w:szCs w:val="24"/>
              </w:rPr>
              <w:lastRenderedPageBreak/>
              <w:t>Регистрация заявления на оказание муниципальной услуги</w:t>
            </w:r>
          </w:p>
        </w:tc>
      </w:tr>
      <w:tr w:rsidR="00FE1510" w:rsidTr="00FE1510">
        <w:trPr>
          <w:trHeight w:val="390"/>
        </w:trPr>
        <w:tc>
          <w:tcPr>
            <w:tcW w:w="7088" w:type="dxa"/>
            <w:tcBorders>
              <w:top w:val="single" w:sz="4" w:space="0" w:color="auto"/>
              <w:left w:val="nil"/>
              <w:bottom w:val="single" w:sz="4" w:space="0" w:color="auto"/>
              <w:right w:val="nil"/>
            </w:tcBorders>
            <w:hideMark/>
          </w:tcPr>
          <w:p w:rsidR="00FE1510" w:rsidRDefault="00FE1510">
            <w:pPr>
              <w:pStyle w:val="ConsPlusNonformat"/>
              <w:jc w:val="center"/>
              <w:rPr>
                <w:rFonts w:ascii="Times New Roman" w:hAnsi="Times New Roman" w:cs="Times New Roman"/>
                <w:sz w:val="24"/>
                <w:szCs w:val="24"/>
              </w:rPr>
            </w:pPr>
            <w:r>
              <w:rPr>
                <w:noProof/>
              </w:rPr>
              <mc:AlternateContent>
                <mc:Choice Requires="wps">
                  <w:drawing>
                    <wp:anchor distT="0" distB="0" distL="114300" distR="114300" simplePos="0" relativeHeight="251658240" behindDoc="0" locked="0" layoutInCell="1" allowOverlap="1">
                      <wp:simplePos x="0" y="0"/>
                      <wp:positionH relativeFrom="column">
                        <wp:posOffset>2167890</wp:posOffset>
                      </wp:positionH>
                      <wp:positionV relativeFrom="paragraph">
                        <wp:posOffset>-1270</wp:posOffset>
                      </wp:positionV>
                      <wp:extent cx="635" cy="238125"/>
                      <wp:effectExtent l="53340" t="8255" r="60325" b="20320"/>
                      <wp:wrapNone/>
                      <wp:docPr id="11" name="Прямая со стрелкой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381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1" o:spid="_x0000_s1026" type="#_x0000_t32" style="position:absolute;margin-left:170.7pt;margin-top:-.1pt;width:.05pt;height:18.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">
                      <v:stroke endarrow="block"/>
                    </v:shape>
                  </w:pict>
                </mc:Fallback>
              </mc:AlternateContent>
            </w:r>
          </w:p>
        </w:tc>
      </w:tr>
      <w:tr w:rsidR="00FE1510" w:rsidTr="00FE1510">
        <w:trPr>
          <w:trHeight w:val="410"/>
        </w:trPr>
        <w:tc>
          <w:tcPr>
            <w:tcW w:w="7088" w:type="dxa"/>
            <w:tcBorders>
              <w:top w:val="single" w:sz="4" w:space="0" w:color="auto"/>
              <w:left w:val="single" w:sz="4" w:space="0" w:color="auto"/>
              <w:bottom w:val="single" w:sz="4" w:space="0" w:color="auto"/>
              <w:right w:val="single" w:sz="4" w:space="0" w:color="auto"/>
            </w:tcBorders>
            <w:hideMark/>
          </w:tcPr>
          <w:p w:rsidR="00FE1510" w:rsidRDefault="00FE1510">
            <w:pPr>
              <w:pStyle w:val="ConsPlusNonformat"/>
              <w:ind w:hanging="51"/>
              <w:jc w:val="center"/>
              <w:rPr>
                <w:rFonts w:ascii="Times New Roman" w:hAnsi="Times New Roman" w:cs="Times New Roman"/>
                <w:sz w:val="24"/>
                <w:szCs w:val="24"/>
              </w:rPr>
            </w:pPr>
            <w:r>
              <w:rPr>
                <w:rFonts w:ascii="Times New Roman" w:hAnsi="Times New Roman" w:cs="Times New Roman"/>
                <w:sz w:val="24"/>
                <w:szCs w:val="24"/>
              </w:rPr>
              <w:t>Формирование учетного дела заявителя</w:t>
            </w:r>
          </w:p>
        </w:tc>
      </w:tr>
    </w:tbl>
    <w:p w:rsidR="00FE1510" w:rsidRDefault="00FE1510" w:rsidP="00FE1510">
      <w:pPr>
        <w:pStyle w:val="ConsPlusNonformat"/>
        <w:rPr>
          <w:rFonts w:ascii="Times New Roman" w:hAnsi="Times New Roman" w:cs="Times New Roman"/>
          <w:sz w:val="24"/>
          <w:szCs w:val="24"/>
        </w:rPr>
      </w:pPr>
      <w:r>
        <w:rPr>
          <w:noProof/>
        </w:rPr>
        <mc:AlternateContent>
          <mc:Choice Requires="wps">
            <w:drawing>
              <wp:anchor distT="0" distB="0" distL="114300" distR="114300" simplePos="0" relativeHeight="251658240" behindDoc="0" locked="0" layoutInCell="1" allowOverlap="1">
                <wp:simplePos x="0" y="0"/>
                <wp:positionH relativeFrom="column">
                  <wp:posOffset>2686685</wp:posOffset>
                </wp:positionH>
                <wp:positionV relativeFrom="paragraph">
                  <wp:posOffset>6985</wp:posOffset>
                </wp:positionV>
                <wp:extent cx="0" cy="300355"/>
                <wp:effectExtent l="57785" t="6985" r="56515" b="16510"/>
                <wp:wrapNone/>
                <wp:docPr id="10" name="Прямая со стрелкой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0035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0" o:spid="_x0000_s1026" type="#_x0000_t32" style="position:absolute;margin-left:211.55pt;margin-top:.55pt;width:0;height:23.6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">
                <v:stroke endarrow="block"/>
              </v:shape>
            </w:pict>
          </mc:Fallback>
        </mc:AlternateContent>
      </w:r>
    </w:p>
    <w:p w:rsidR="00FE1510" w:rsidRDefault="00FE1510" w:rsidP="00FE1510">
      <w:pPr>
        <w:pStyle w:val="ConsPlusNonformat"/>
        <w:rPr>
          <w:rFonts w:ascii="Times New Roman" w:hAnsi="Times New Roman" w:cs="Times New Roman"/>
          <w:sz w:val="24"/>
          <w:szCs w:val="24"/>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73"/>
      </w:tblGrid>
      <w:tr w:rsidR="00FE1510" w:rsidTr="00FE1510">
        <w:trPr>
          <w:trHeight w:val="785"/>
        </w:trPr>
        <w:tc>
          <w:tcPr>
            <w:tcW w:w="9073" w:type="dxa"/>
            <w:tcBorders>
              <w:top w:val="single" w:sz="4" w:space="0" w:color="auto"/>
              <w:left w:val="single" w:sz="4" w:space="0" w:color="auto"/>
              <w:bottom w:val="single" w:sz="4" w:space="0" w:color="auto"/>
              <w:right w:val="single" w:sz="4" w:space="0" w:color="auto"/>
            </w:tcBorders>
            <w:hideMark/>
          </w:tcPr>
          <w:p w:rsidR="00FE1510" w:rsidRDefault="00FE1510">
            <w:pPr>
              <w:pStyle w:val="ConsPlusNonformat"/>
              <w:jc w:val="center"/>
              <w:rPr>
                <w:rFonts w:ascii="Times New Roman" w:hAnsi="Times New Roman" w:cs="Times New Roman"/>
                <w:sz w:val="24"/>
                <w:szCs w:val="24"/>
              </w:rPr>
            </w:pPr>
            <w:r>
              <w:rPr>
                <w:rFonts w:ascii="Times New Roman" w:hAnsi="Times New Roman" w:cs="Times New Roman"/>
                <w:sz w:val="24"/>
                <w:szCs w:val="24"/>
              </w:rPr>
              <w:t>Рассмотрение представленных документов и принятие решения о постановке</w:t>
            </w:r>
          </w:p>
          <w:p w:rsidR="00FE1510" w:rsidRDefault="00FE1510">
            <w:pPr>
              <w:pStyle w:val="ConsPlusNonformat"/>
              <w:jc w:val="center"/>
              <w:rPr>
                <w:rFonts w:ascii="Times New Roman" w:hAnsi="Times New Roman" w:cs="Times New Roman"/>
                <w:sz w:val="24"/>
                <w:szCs w:val="24"/>
              </w:rPr>
            </w:pPr>
            <w:r>
              <w:rPr>
                <w:rFonts w:ascii="Times New Roman" w:hAnsi="Times New Roman" w:cs="Times New Roman"/>
                <w:sz w:val="24"/>
                <w:szCs w:val="24"/>
              </w:rPr>
              <w:t>заявителя на учет (либо об отказе в постановке) заявителя на учет в качестве нуждающегося в жилом помещении</w:t>
            </w:r>
          </w:p>
        </w:tc>
      </w:tr>
    </w:tbl>
    <w:p w:rsidR="00FE1510" w:rsidRDefault="00FE1510" w:rsidP="00FE1510">
      <w:pPr>
        <w:pStyle w:val="ConsPlusNonformat"/>
        <w:rPr>
          <w:rFonts w:ascii="Times New Roman" w:hAnsi="Times New Roman" w:cs="Times New Roman"/>
          <w:sz w:val="24"/>
          <w:szCs w:val="24"/>
        </w:rPr>
      </w:pPr>
      <w:r>
        <w:rPr>
          <w:noProof/>
        </w:rPr>
        <mc:AlternateContent>
          <mc:Choice Requires="wps">
            <w:drawing>
              <wp:anchor distT="0" distB="0" distL="114300" distR="114300" simplePos="0" relativeHeight="251658240" behindDoc="0" locked="0" layoutInCell="1" allowOverlap="1">
                <wp:simplePos x="0" y="0"/>
                <wp:positionH relativeFrom="column">
                  <wp:posOffset>4394835</wp:posOffset>
                </wp:positionH>
                <wp:positionV relativeFrom="paragraph">
                  <wp:posOffset>85725</wp:posOffset>
                </wp:positionV>
                <wp:extent cx="628015" cy="141605"/>
                <wp:effectExtent l="13335" t="9525" r="25400" b="58420"/>
                <wp:wrapNone/>
                <wp:docPr id="9" name="Прямая со стрелкой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015" cy="14160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9" o:spid="_x0000_s1026" type="#_x0000_t32" style="position:absolute;margin-left:346.05pt;margin-top:6.75pt;width:49.45pt;height:11.1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">
                <v:stroke endarrow="block"/>
              </v:shape>
            </w:pict>
          </mc:Fallback>
        </mc:AlternateContent>
      </w:r>
      <w:r>
        <w:rPr>
          <w:noProof/>
        </w:rPr>
        <mc:AlternateContent>
          <mc:Choice Requires="wps">
            <w:drawing>
              <wp:anchor distT="0" distB="0" distL="114300" distR="114300" simplePos="0" relativeHeight="251658240" behindDoc="0" locked="0" layoutInCell="1" allowOverlap="1">
                <wp:simplePos x="0" y="0"/>
                <wp:positionH relativeFrom="column">
                  <wp:posOffset>2686685</wp:posOffset>
                </wp:positionH>
                <wp:positionV relativeFrom="paragraph">
                  <wp:posOffset>85725</wp:posOffset>
                </wp:positionV>
                <wp:extent cx="0" cy="141605"/>
                <wp:effectExtent l="57785" t="9525" r="56515" b="20320"/>
                <wp:wrapNone/>
                <wp:docPr id="8" name="Прямая со стрелкой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160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8" o:spid="_x0000_s1026" type="#_x0000_t32" style="position:absolute;margin-left:211.55pt;margin-top:6.75pt;width:0;height:11.1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">
                <v:stroke endarrow="block"/>
              </v:shape>
            </w:pict>
          </mc:Fallback>
        </mc:AlternateContent>
      </w:r>
      <w:r>
        <w:rPr>
          <w:noProof/>
        </w:rPr>
        <mc:AlternateContent>
          <mc:Choice Requires="wps">
            <w:drawing>
              <wp:anchor distT="0" distB="0" distL="114300" distR="114300" simplePos="0" relativeHeight="251658240" behindDoc="0" locked="0" layoutInCell="1" allowOverlap="1">
                <wp:simplePos x="0" y="0"/>
                <wp:positionH relativeFrom="column">
                  <wp:posOffset>539115</wp:posOffset>
                </wp:positionH>
                <wp:positionV relativeFrom="paragraph">
                  <wp:posOffset>85725</wp:posOffset>
                </wp:positionV>
                <wp:extent cx="551815" cy="141605"/>
                <wp:effectExtent l="34290" t="9525" r="13970" b="58420"/>
                <wp:wrapNone/>
                <wp:docPr id="7" name="Прямая со стрелкой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51815" cy="14160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7" o:spid="_x0000_s1026" type="#_x0000_t32" style="position:absolute;margin-left:42.45pt;margin-top:6.75pt;width:43.45pt;height:11.15pt;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">
                <v:stroke endarrow="block"/>
              </v:shape>
            </w:pict>
          </mc:Fallback>
        </mc:AlternateContent>
      </w:r>
    </w:p>
    <w:p w:rsidR="00FE1510" w:rsidRDefault="00FE1510" w:rsidP="00FE1510">
      <w:pPr>
        <w:pStyle w:val="ConsPlusNonformat"/>
        <w:rPr>
          <w:rFonts w:ascii="Times New Roman" w:hAnsi="Times New Roman" w:cs="Times New Roman"/>
          <w:sz w:val="24"/>
          <w:szCs w:val="24"/>
        </w:rPr>
      </w:pPr>
    </w:p>
    <w:tbl>
      <w:tblPr>
        <w:tblW w:w="9924"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261"/>
        <w:gridCol w:w="283"/>
        <w:gridCol w:w="2835"/>
        <w:gridCol w:w="284"/>
        <w:gridCol w:w="3261"/>
      </w:tblGrid>
      <w:tr w:rsidR="00FE1510" w:rsidTr="00FE1510">
        <w:tc>
          <w:tcPr>
            <w:tcW w:w="3261" w:type="dxa"/>
            <w:tcBorders>
              <w:top w:val="single" w:sz="4" w:space="0" w:color="000000"/>
              <w:left w:val="single" w:sz="4" w:space="0" w:color="000000"/>
              <w:bottom w:val="single" w:sz="4" w:space="0" w:color="000000"/>
              <w:right w:val="single" w:sz="4" w:space="0" w:color="000000"/>
            </w:tcBorders>
            <w:hideMark/>
          </w:tcPr>
          <w:p w:rsidR="00FE1510" w:rsidRDefault="00FE1510">
            <w:pPr>
              <w:pStyle w:val="NoSpacing"/>
              <w:jc w:val="center"/>
              <w:rPr>
                <w:rFonts w:ascii="Times New Roman" w:hAnsi="Times New Roman"/>
                <w:sz w:val="24"/>
                <w:szCs w:val="24"/>
              </w:rPr>
            </w:pPr>
            <w:r>
              <w:rPr>
                <w:noProof/>
                <w:lang w:eastAsia="ru-RU"/>
              </w:rPr>
              <mc:AlternateContent>
                <mc:Choice Requires="wps">
                  <w:drawing>
                    <wp:anchor distT="0" distB="0" distL="114300" distR="114300" simplePos="0" relativeHeight="251658240" behindDoc="0" locked="0" layoutInCell="1" allowOverlap="1">
                      <wp:simplePos x="0" y="0"/>
                      <wp:positionH relativeFrom="column">
                        <wp:posOffset>1001395</wp:posOffset>
                      </wp:positionH>
                      <wp:positionV relativeFrom="paragraph">
                        <wp:posOffset>462280</wp:posOffset>
                      </wp:positionV>
                      <wp:extent cx="0" cy="228600"/>
                      <wp:effectExtent l="58420" t="5080" r="55880" b="23495"/>
                      <wp:wrapNone/>
                      <wp:docPr id="6" name="Прямая соединительная линия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6"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8.85pt,36.4pt" to="78.85pt,5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">
                      <v:stroke endarrow="block"/>
                    </v:line>
                  </w:pict>
                </mc:Fallback>
              </mc:AlternateContent>
            </w:r>
            <w:r>
              <w:rPr>
                <w:rFonts w:ascii="Times New Roman" w:hAnsi="Times New Roman"/>
                <w:sz w:val="24"/>
                <w:szCs w:val="24"/>
              </w:rPr>
              <w:t>Предъявленные документы соответствуют предъявленным требованиям</w:t>
            </w:r>
          </w:p>
        </w:tc>
        <w:tc>
          <w:tcPr>
            <w:tcW w:w="283" w:type="dxa"/>
            <w:tcBorders>
              <w:top w:val="nil"/>
              <w:left w:val="single" w:sz="4" w:space="0" w:color="000000"/>
              <w:bottom w:val="nil"/>
              <w:right w:val="single" w:sz="4" w:space="0" w:color="000000"/>
            </w:tcBorders>
          </w:tcPr>
          <w:p w:rsidR="00FE1510" w:rsidRDefault="00FE1510">
            <w:pPr>
              <w:pStyle w:val="ConsPlusNonformat"/>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hideMark/>
          </w:tcPr>
          <w:p w:rsidR="00FE1510" w:rsidRDefault="00FE1510">
            <w:pPr>
              <w:pStyle w:val="NoSpacing"/>
              <w:jc w:val="center"/>
              <w:rPr>
                <w:rFonts w:ascii="Times New Roman" w:hAnsi="Times New Roman"/>
                <w:sz w:val="24"/>
                <w:szCs w:val="24"/>
              </w:rPr>
            </w:pPr>
            <w:r>
              <w:rPr>
                <w:rFonts w:ascii="Times New Roman" w:hAnsi="Times New Roman"/>
                <w:sz w:val="24"/>
                <w:szCs w:val="24"/>
              </w:rPr>
              <w:t xml:space="preserve">Направление письма заявителю об устранении выявленных недостатков </w:t>
            </w:r>
          </w:p>
        </w:tc>
        <w:tc>
          <w:tcPr>
            <w:tcW w:w="284" w:type="dxa"/>
            <w:tcBorders>
              <w:top w:val="nil"/>
              <w:left w:val="single" w:sz="4" w:space="0" w:color="000000"/>
              <w:bottom w:val="nil"/>
              <w:right w:val="single" w:sz="4" w:space="0" w:color="000000"/>
            </w:tcBorders>
          </w:tcPr>
          <w:p w:rsidR="00FE1510" w:rsidRDefault="00FE1510">
            <w:pPr>
              <w:pStyle w:val="ConsPlusNonformat"/>
              <w:rPr>
                <w:rFonts w:ascii="Times New Roman" w:hAnsi="Times New Roman" w:cs="Times New Roman"/>
                <w:sz w:val="24"/>
                <w:szCs w:val="24"/>
              </w:rPr>
            </w:pPr>
          </w:p>
        </w:tc>
        <w:tc>
          <w:tcPr>
            <w:tcW w:w="3261" w:type="dxa"/>
            <w:tcBorders>
              <w:top w:val="single" w:sz="4" w:space="0" w:color="000000"/>
              <w:left w:val="single" w:sz="4" w:space="0" w:color="000000"/>
              <w:bottom w:val="single" w:sz="4" w:space="0" w:color="000000"/>
              <w:right w:val="single" w:sz="4" w:space="0" w:color="000000"/>
            </w:tcBorders>
            <w:hideMark/>
          </w:tcPr>
          <w:p w:rsidR="00FE1510" w:rsidRDefault="00FE1510">
            <w:pPr>
              <w:pStyle w:val="ConsPlusNonformat"/>
              <w:jc w:val="center"/>
              <w:rPr>
                <w:rFonts w:ascii="Times New Roman" w:hAnsi="Times New Roman" w:cs="Times New Roman"/>
                <w:sz w:val="24"/>
                <w:szCs w:val="24"/>
              </w:rPr>
            </w:pPr>
            <w:r>
              <w:rPr>
                <w:noProof/>
              </w:rPr>
              <mc:AlternateContent>
                <mc:Choice Requires="wps">
                  <w:drawing>
                    <wp:anchor distT="0" distB="0" distL="114300" distR="114300" simplePos="0" relativeHeight="251658240" behindDoc="0" locked="0" layoutInCell="1" allowOverlap="1">
                      <wp:simplePos x="0" y="0"/>
                      <wp:positionH relativeFrom="column">
                        <wp:posOffset>771525</wp:posOffset>
                      </wp:positionH>
                      <wp:positionV relativeFrom="paragraph">
                        <wp:posOffset>452120</wp:posOffset>
                      </wp:positionV>
                      <wp:extent cx="0" cy="228600"/>
                      <wp:effectExtent l="57150" t="13970" r="57150" b="14605"/>
                      <wp:wrapNone/>
                      <wp:docPr id="5" name="Прямая соединительная линия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5"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0.75pt,35.6pt" to="60.75pt,5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">
                      <v:stroke endarrow="block"/>
                    </v:line>
                  </w:pict>
                </mc:Fallback>
              </mc:AlternateContent>
            </w:r>
            <w:r>
              <w:rPr>
                <w:rFonts w:ascii="Times New Roman" w:hAnsi="Times New Roman" w:cs="Times New Roman"/>
                <w:sz w:val="24"/>
                <w:szCs w:val="24"/>
              </w:rPr>
              <w:t>Предъявленные документы не соответствуют предъявленным требованиям</w:t>
            </w:r>
          </w:p>
        </w:tc>
      </w:tr>
    </w:tbl>
    <w:p w:rsidR="00FE1510" w:rsidRDefault="00FE1510" w:rsidP="00FE1510">
      <w:pPr>
        <w:pStyle w:val="ConsPlusNonformat"/>
        <w:rPr>
          <w:rFonts w:ascii="Times New Roman" w:hAnsi="Times New Roman" w:cs="Times New Roman"/>
          <w:sz w:val="24"/>
          <w:szCs w:val="24"/>
        </w:rPr>
      </w:pP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254"/>
        <w:gridCol w:w="1134"/>
        <w:gridCol w:w="4536"/>
      </w:tblGrid>
      <w:tr w:rsidR="00FE1510" w:rsidTr="00FE1510">
        <w:trPr>
          <w:trHeight w:val="767"/>
        </w:trPr>
        <w:tc>
          <w:tcPr>
            <w:tcW w:w="4254" w:type="dxa"/>
            <w:tcBorders>
              <w:top w:val="single" w:sz="4" w:space="0" w:color="auto"/>
              <w:left w:val="single" w:sz="4" w:space="0" w:color="auto"/>
              <w:bottom w:val="single" w:sz="4" w:space="0" w:color="auto"/>
              <w:right w:val="single" w:sz="4" w:space="0" w:color="auto"/>
            </w:tcBorders>
            <w:hideMark/>
          </w:tcPr>
          <w:p w:rsidR="00FE1510" w:rsidRDefault="00FE1510">
            <w:pPr>
              <w:pStyle w:val="ConsPlusNonformat"/>
              <w:ind w:left="-94"/>
              <w:jc w:val="center"/>
              <w:rPr>
                <w:rFonts w:ascii="Times New Roman" w:hAnsi="Times New Roman" w:cs="Times New Roman"/>
                <w:sz w:val="24"/>
                <w:szCs w:val="24"/>
              </w:rPr>
            </w:pPr>
            <w:r>
              <w:rPr>
                <w:rFonts w:ascii="Times New Roman" w:hAnsi="Times New Roman" w:cs="Times New Roman"/>
                <w:sz w:val="24"/>
                <w:szCs w:val="24"/>
              </w:rPr>
              <w:t>Подготовка, согласование и регистрация решения о принятии на учет</w:t>
            </w:r>
          </w:p>
        </w:tc>
        <w:tc>
          <w:tcPr>
            <w:tcW w:w="1134" w:type="dxa"/>
            <w:tcBorders>
              <w:top w:val="nil"/>
              <w:left w:val="single" w:sz="4" w:space="0" w:color="auto"/>
              <w:bottom w:val="nil"/>
              <w:right w:val="single" w:sz="4" w:space="0" w:color="auto"/>
            </w:tcBorders>
          </w:tcPr>
          <w:p w:rsidR="00FE1510" w:rsidRDefault="00FE1510">
            <w:pPr>
              <w:rPr>
                <w:sz w:val="24"/>
                <w:szCs w:val="24"/>
                <w:lang w:eastAsia="en-US"/>
              </w:rPr>
            </w:pPr>
          </w:p>
        </w:tc>
        <w:tc>
          <w:tcPr>
            <w:tcW w:w="4536" w:type="dxa"/>
            <w:tcBorders>
              <w:top w:val="single" w:sz="4" w:space="0" w:color="auto"/>
              <w:left w:val="single" w:sz="4" w:space="0" w:color="auto"/>
              <w:bottom w:val="single" w:sz="4" w:space="0" w:color="auto"/>
              <w:right w:val="single" w:sz="4" w:space="0" w:color="auto"/>
            </w:tcBorders>
            <w:hideMark/>
          </w:tcPr>
          <w:p w:rsidR="00FE1510" w:rsidRDefault="00FE1510">
            <w:pPr>
              <w:jc w:val="center"/>
              <w:rPr>
                <w:sz w:val="24"/>
                <w:szCs w:val="24"/>
                <w:lang w:eastAsia="en-US"/>
              </w:rPr>
            </w:pPr>
            <w:r>
              <w:rPr>
                <w:sz w:val="24"/>
                <w:szCs w:val="24"/>
              </w:rPr>
              <w:t>Подготовка, согласование и регистрация решения об отказе в принятии на учет</w:t>
            </w:r>
          </w:p>
        </w:tc>
      </w:tr>
    </w:tbl>
    <w:p w:rsidR="00FE1510" w:rsidRDefault="00FE1510" w:rsidP="00FE1510">
      <w:pPr>
        <w:pStyle w:val="ConsPlusNonformat"/>
        <w:rPr>
          <w:rFonts w:ascii="Times New Roman" w:hAnsi="Times New Roman" w:cs="Times New Roman"/>
          <w:sz w:val="24"/>
          <w:szCs w:val="24"/>
        </w:rPr>
      </w:pPr>
      <w:r>
        <w:rPr>
          <w:noProof/>
        </w:rPr>
        <mc:AlternateContent>
          <mc:Choice Requires="wps">
            <w:drawing>
              <wp:anchor distT="0" distB="0" distL="114300" distR="114300" simplePos="0" relativeHeight="251658240" behindDoc="0" locked="0" layoutInCell="1" allowOverlap="1">
                <wp:simplePos x="0" y="0"/>
                <wp:positionH relativeFrom="column">
                  <wp:posOffset>4394835</wp:posOffset>
                </wp:positionH>
                <wp:positionV relativeFrom="paragraph">
                  <wp:posOffset>104140</wp:posOffset>
                </wp:positionV>
                <wp:extent cx="0" cy="300355"/>
                <wp:effectExtent l="60960" t="8890" r="53340" b="14605"/>
                <wp:wrapNone/>
                <wp:docPr id="4" name="Прямая со стрелкой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0035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4" o:spid="_x0000_s1026" type="#_x0000_t32" style="position:absolute;margin-left:346.05pt;margin-top:8.2pt;width:0;height:23.6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">
                <v:stroke endarrow="block"/>
              </v:shape>
            </w:pict>
          </mc:Fallback>
        </mc:AlternateContent>
      </w:r>
      <w:r>
        <w:rPr>
          <w:noProof/>
        </w:rPr>
        <mc:AlternateContent>
          <mc:Choice Requires="wps">
            <w:drawing>
              <wp:anchor distT="0" distB="0" distL="114300" distR="114300" simplePos="0" relativeHeight="251658240" behindDoc="0" locked="0" layoutInCell="1" allowOverlap="1">
                <wp:simplePos x="0" y="0"/>
                <wp:positionH relativeFrom="column">
                  <wp:posOffset>800735</wp:posOffset>
                </wp:positionH>
                <wp:positionV relativeFrom="paragraph">
                  <wp:posOffset>79375</wp:posOffset>
                </wp:positionV>
                <wp:extent cx="0" cy="300355"/>
                <wp:effectExtent l="57785" t="12700" r="56515" b="20320"/>
                <wp:wrapNone/>
                <wp:docPr id="3" name="Прямая со стрелкой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0035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3" o:spid="_x0000_s1026" type="#_x0000_t32" style="position:absolute;margin-left:63.05pt;margin-top:6.25pt;width:0;height:23.6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">
                <v:stroke endarrow="block"/>
              </v:shape>
            </w:pict>
          </mc:Fallback>
        </mc:AlternateContent>
      </w:r>
    </w:p>
    <w:p w:rsidR="00FE1510" w:rsidRDefault="00FE1510" w:rsidP="00FE1510">
      <w:pPr>
        <w:pStyle w:val="ConsPlusNonformat"/>
        <w:rPr>
          <w:rFonts w:ascii="Times New Roman" w:hAnsi="Times New Roman" w:cs="Times New Roman"/>
          <w:sz w:val="24"/>
          <w:szCs w:val="24"/>
        </w:rPr>
      </w:pPr>
    </w:p>
    <w:tbl>
      <w:tblPr>
        <w:tblW w:w="9930"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4256"/>
        <w:gridCol w:w="1210"/>
        <w:gridCol w:w="4464"/>
      </w:tblGrid>
      <w:tr w:rsidR="00FE1510" w:rsidTr="00FE1510">
        <w:tc>
          <w:tcPr>
            <w:tcW w:w="4256" w:type="dxa"/>
            <w:tcBorders>
              <w:top w:val="single" w:sz="4" w:space="0" w:color="000000"/>
              <w:left w:val="single" w:sz="4" w:space="0" w:color="000000"/>
              <w:bottom w:val="single" w:sz="4" w:space="0" w:color="000000"/>
              <w:right w:val="single" w:sz="4" w:space="0" w:color="000000"/>
            </w:tcBorders>
            <w:hideMark/>
          </w:tcPr>
          <w:p w:rsidR="00FE1510" w:rsidRDefault="00FE1510">
            <w:pPr>
              <w:pStyle w:val="NoSpacing"/>
              <w:jc w:val="center"/>
              <w:rPr>
                <w:rFonts w:ascii="Times New Roman" w:hAnsi="Times New Roman"/>
                <w:sz w:val="24"/>
                <w:szCs w:val="24"/>
              </w:rPr>
            </w:pPr>
            <w:r>
              <w:rPr>
                <w:rFonts w:ascii="Times New Roman" w:hAnsi="Times New Roman"/>
                <w:sz w:val="24"/>
                <w:szCs w:val="24"/>
              </w:rPr>
              <w:t>Выдача заявителю уведомления и выписки из решения о постановке в качестве нуждающегося в жилом помещении</w:t>
            </w:r>
          </w:p>
        </w:tc>
        <w:tc>
          <w:tcPr>
            <w:tcW w:w="1210" w:type="dxa"/>
            <w:vMerge w:val="restart"/>
            <w:tcBorders>
              <w:top w:val="nil"/>
              <w:left w:val="single" w:sz="4" w:space="0" w:color="000000"/>
              <w:bottom w:val="nil"/>
              <w:right w:val="single" w:sz="4" w:space="0" w:color="auto"/>
            </w:tcBorders>
          </w:tcPr>
          <w:p w:rsidR="00FE1510" w:rsidRDefault="00FE1510">
            <w:pPr>
              <w:pStyle w:val="ConsPlusNonformat"/>
              <w:rPr>
                <w:rFonts w:ascii="Times New Roman" w:hAnsi="Times New Roman" w:cs="Times New Roman"/>
                <w:sz w:val="24"/>
                <w:szCs w:val="24"/>
              </w:rPr>
            </w:pPr>
          </w:p>
          <w:p w:rsidR="00FE1510" w:rsidRDefault="00FE1510">
            <w:pPr>
              <w:rPr>
                <w:sz w:val="24"/>
                <w:szCs w:val="24"/>
              </w:rPr>
            </w:pPr>
          </w:p>
          <w:p w:rsidR="00FE1510" w:rsidRDefault="00FE1510">
            <w:pPr>
              <w:rPr>
                <w:sz w:val="24"/>
                <w:szCs w:val="24"/>
              </w:rPr>
            </w:pPr>
          </w:p>
          <w:p w:rsidR="00FE1510" w:rsidRDefault="00FE1510">
            <w:pPr>
              <w:tabs>
                <w:tab w:val="left" w:pos="915"/>
              </w:tabs>
              <w:rPr>
                <w:sz w:val="24"/>
                <w:szCs w:val="24"/>
              </w:rPr>
            </w:pPr>
            <w:r>
              <w:rPr>
                <w:sz w:val="24"/>
                <w:szCs w:val="24"/>
              </w:rPr>
              <w:tab/>
            </w:r>
          </w:p>
        </w:tc>
        <w:tc>
          <w:tcPr>
            <w:tcW w:w="4464" w:type="dxa"/>
            <w:tcBorders>
              <w:top w:val="single" w:sz="4" w:space="0" w:color="000000"/>
              <w:left w:val="single" w:sz="4" w:space="0" w:color="auto"/>
              <w:bottom w:val="single" w:sz="4" w:space="0" w:color="000000"/>
              <w:right w:val="single" w:sz="4" w:space="0" w:color="auto"/>
            </w:tcBorders>
            <w:hideMark/>
          </w:tcPr>
          <w:p w:rsidR="00FE1510" w:rsidRDefault="00FE1510">
            <w:pPr>
              <w:pStyle w:val="ConsPlusNonformat"/>
              <w:jc w:val="center"/>
              <w:rPr>
                <w:rFonts w:ascii="Times New Roman" w:hAnsi="Times New Roman" w:cs="Times New Roman"/>
                <w:sz w:val="24"/>
                <w:szCs w:val="24"/>
              </w:rPr>
            </w:pPr>
            <w:r>
              <w:rPr>
                <w:rFonts w:ascii="Times New Roman" w:hAnsi="Times New Roman" w:cs="Times New Roman"/>
                <w:sz w:val="24"/>
                <w:szCs w:val="24"/>
              </w:rPr>
              <w:t xml:space="preserve">Выдача заявителю уведомления и выписки </w:t>
            </w:r>
            <w:proofErr w:type="gramStart"/>
            <w:r>
              <w:rPr>
                <w:rFonts w:ascii="Times New Roman" w:hAnsi="Times New Roman" w:cs="Times New Roman"/>
                <w:sz w:val="24"/>
                <w:szCs w:val="24"/>
              </w:rPr>
              <w:t>из решения об отказе в постановке в качестве нуждающегося в жилом помещении</w:t>
            </w:r>
            <w:proofErr w:type="gramEnd"/>
          </w:p>
        </w:tc>
      </w:tr>
      <w:tr w:rsidR="00FE1510" w:rsidTr="00FE1510">
        <w:tc>
          <w:tcPr>
            <w:tcW w:w="4256" w:type="dxa"/>
            <w:tcBorders>
              <w:top w:val="single" w:sz="4" w:space="0" w:color="000000"/>
              <w:left w:val="nil"/>
              <w:bottom w:val="single" w:sz="4" w:space="0" w:color="000000"/>
              <w:right w:val="nil"/>
            </w:tcBorders>
          </w:tcPr>
          <w:p w:rsidR="00FE1510" w:rsidRDefault="00FE1510">
            <w:pPr>
              <w:pStyle w:val="NoSpacing"/>
              <w:jc w:val="center"/>
              <w:rPr>
                <w:rFonts w:ascii="Times New Roman" w:hAnsi="Times New Roman"/>
                <w:sz w:val="24"/>
                <w:szCs w:val="24"/>
              </w:rPr>
            </w:pPr>
            <w:r>
              <w:rPr>
                <w:noProof/>
                <w:lang w:eastAsia="ru-RU"/>
              </w:rPr>
              <mc:AlternateContent>
                <mc:Choice Requires="wps">
                  <w:drawing>
                    <wp:anchor distT="0" distB="0" distL="114300" distR="114300" simplePos="0" relativeHeight="251658240" behindDoc="0" locked="0" layoutInCell="1" allowOverlap="1">
                      <wp:simplePos x="0" y="0"/>
                      <wp:positionH relativeFrom="column">
                        <wp:posOffset>1002665</wp:posOffset>
                      </wp:positionH>
                      <wp:positionV relativeFrom="paragraph">
                        <wp:posOffset>3175</wp:posOffset>
                      </wp:positionV>
                      <wp:extent cx="0" cy="314960"/>
                      <wp:effectExtent l="59690" t="12700" r="54610" b="15240"/>
                      <wp:wrapNone/>
                      <wp:docPr id="2" name="Прямая со стрелкой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149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 o:spid="_x0000_s1026" type="#_x0000_t32" style="position:absolute;margin-left:78.95pt;margin-top:.25pt;width:0;height:24.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">
                      <v:stroke endarrow="block"/>
                    </v:shape>
                  </w:pict>
                </mc:Fallback>
              </mc:AlternateContent>
            </w:r>
          </w:p>
          <w:p w:rsidR="00FE1510" w:rsidRDefault="00FE1510">
            <w:pPr>
              <w:pStyle w:val="NoSpacing"/>
              <w:jc w:val="center"/>
              <w:rPr>
                <w:rFonts w:ascii="Times New Roman" w:hAnsi="Times New Roman"/>
                <w:sz w:val="24"/>
                <w:szCs w:val="24"/>
              </w:rPr>
            </w:pPr>
          </w:p>
        </w:tc>
        <w:tc>
          <w:tcPr>
            <w:tcW w:w="1210" w:type="dxa"/>
            <w:vMerge/>
            <w:tcBorders>
              <w:top w:val="nil"/>
              <w:left w:val="single" w:sz="4" w:space="0" w:color="000000"/>
              <w:bottom w:val="nil"/>
              <w:right w:val="single" w:sz="4" w:space="0" w:color="auto"/>
            </w:tcBorders>
            <w:vAlign w:val="center"/>
            <w:hideMark/>
          </w:tcPr>
          <w:p w:rsidR="00FE1510" w:rsidRDefault="00FE1510">
            <w:pPr>
              <w:rPr>
                <w:sz w:val="24"/>
                <w:szCs w:val="24"/>
              </w:rPr>
            </w:pPr>
          </w:p>
        </w:tc>
        <w:tc>
          <w:tcPr>
            <w:tcW w:w="4464" w:type="dxa"/>
            <w:vMerge w:val="restart"/>
            <w:tcBorders>
              <w:top w:val="single" w:sz="4" w:space="0" w:color="000000"/>
              <w:left w:val="single" w:sz="4" w:space="0" w:color="auto"/>
              <w:bottom w:val="nil"/>
              <w:right w:val="single" w:sz="4" w:space="0" w:color="auto"/>
            </w:tcBorders>
            <w:hideMark/>
          </w:tcPr>
          <w:tbl>
            <w:tblPr>
              <w:tblpPr w:leftFromText="180" w:rightFromText="180" w:horzAnchor="margin" w:tblpX="-332" w:tblpY="510"/>
              <w:tblOverlap w:val="never"/>
              <w:tblW w:w="47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4489"/>
              <w:gridCol w:w="236"/>
            </w:tblGrid>
            <w:tr w:rsidR="00FE1510">
              <w:trPr>
                <w:trHeight w:val="848"/>
              </w:trPr>
              <w:tc>
                <w:tcPr>
                  <w:tcW w:w="4485" w:type="dxa"/>
                  <w:tcBorders>
                    <w:top w:val="single" w:sz="4" w:space="0" w:color="000000"/>
                    <w:left w:val="single" w:sz="4" w:space="0" w:color="000000"/>
                    <w:bottom w:val="single" w:sz="4" w:space="0" w:color="000000"/>
                    <w:right w:val="single" w:sz="4" w:space="0" w:color="auto"/>
                  </w:tcBorders>
                  <w:hideMark/>
                </w:tcPr>
                <w:p w:rsidR="00FE1510" w:rsidRDefault="00FE1510">
                  <w:pPr>
                    <w:pStyle w:val="ConsPlusNonformat"/>
                    <w:jc w:val="center"/>
                    <w:rPr>
                      <w:rFonts w:ascii="Times New Roman" w:hAnsi="Times New Roman" w:cs="Times New Roman"/>
                      <w:sz w:val="24"/>
                      <w:szCs w:val="24"/>
                    </w:rPr>
                  </w:pPr>
                  <w:r>
                    <w:rPr>
                      <w:rFonts w:ascii="Times New Roman" w:hAnsi="Times New Roman" w:cs="Times New Roman"/>
                      <w:sz w:val="24"/>
                      <w:szCs w:val="24"/>
                    </w:rPr>
                    <w:t xml:space="preserve">Регистрация в книге учета граждан, </w:t>
                  </w:r>
                  <w:proofErr w:type="gramStart"/>
                  <w:r>
                    <w:rPr>
                      <w:rFonts w:ascii="Times New Roman" w:hAnsi="Times New Roman" w:cs="Times New Roman"/>
                      <w:sz w:val="24"/>
                      <w:szCs w:val="24"/>
                    </w:rPr>
                    <w:t>получившим</w:t>
                  </w:r>
                  <w:proofErr w:type="gramEnd"/>
                  <w:r>
                    <w:rPr>
                      <w:rFonts w:ascii="Times New Roman" w:hAnsi="Times New Roman" w:cs="Times New Roman"/>
                      <w:sz w:val="24"/>
                      <w:szCs w:val="24"/>
                    </w:rPr>
                    <w:t xml:space="preserve"> отказ в постановке на учет в качестве нуждающихся в жилых помещениях</w:t>
                  </w:r>
                </w:p>
              </w:tc>
              <w:tc>
                <w:tcPr>
                  <w:tcW w:w="236" w:type="dxa"/>
                  <w:tcBorders>
                    <w:top w:val="single" w:sz="4" w:space="0" w:color="000000"/>
                    <w:left w:val="single" w:sz="4" w:space="0" w:color="auto"/>
                    <w:bottom w:val="single" w:sz="4" w:space="0" w:color="000000"/>
                    <w:right w:val="single" w:sz="4" w:space="0" w:color="000000"/>
                  </w:tcBorders>
                </w:tcPr>
                <w:p w:rsidR="00FE1510" w:rsidRDefault="00FE1510">
                  <w:pPr>
                    <w:pStyle w:val="ConsPlusNonformat"/>
                    <w:jc w:val="center"/>
                    <w:rPr>
                      <w:rFonts w:ascii="Times New Roman" w:hAnsi="Times New Roman" w:cs="Times New Roman"/>
                      <w:sz w:val="24"/>
                      <w:szCs w:val="24"/>
                    </w:rPr>
                  </w:pPr>
                </w:p>
              </w:tc>
            </w:tr>
          </w:tbl>
          <w:p w:rsidR="00FE1510" w:rsidRDefault="00FE1510">
            <w:pPr>
              <w:pStyle w:val="ConsPlusNonformat"/>
              <w:jc w:val="center"/>
              <w:rPr>
                <w:rFonts w:ascii="Times New Roman" w:hAnsi="Times New Roman" w:cs="Times New Roman"/>
                <w:sz w:val="24"/>
                <w:szCs w:val="24"/>
              </w:rPr>
            </w:pPr>
            <w:r>
              <w:rPr>
                <w:noProof/>
              </w:rPr>
              <mc:AlternateContent>
                <mc:Choice Requires="wps">
                  <w:drawing>
                    <wp:anchor distT="0" distB="0" distL="114300" distR="114300" simplePos="0" relativeHeight="251658240" behindDoc="0" locked="0" layoutInCell="1" allowOverlap="1">
                      <wp:simplePos x="0" y="0"/>
                      <wp:positionH relativeFrom="column">
                        <wp:posOffset>1173480</wp:posOffset>
                      </wp:positionH>
                      <wp:positionV relativeFrom="paragraph">
                        <wp:posOffset>3175</wp:posOffset>
                      </wp:positionV>
                      <wp:extent cx="0" cy="314960"/>
                      <wp:effectExtent l="59055" t="12700" r="55245" b="15240"/>
                      <wp:wrapNone/>
                      <wp:docPr id="1" name="Прямая со стрелкой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149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 o:spid="_x0000_s1026" type="#_x0000_t32" style="position:absolute;margin-left:92.4pt;margin-top:.25pt;width:0;height:24.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">
                      <v:stroke endarrow="block"/>
                    </v:shape>
                  </w:pict>
                </mc:Fallback>
              </mc:AlternateContent>
            </w:r>
          </w:p>
        </w:tc>
      </w:tr>
      <w:tr w:rsidR="00FE1510" w:rsidTr="00FE1510">
        <w:tc>
          <w:tcPr>
            <w:tcW w:w="4256" w:type="dxa"/>
            <w:tcBorders>
              <w:top w:val="single" w:sz="4" w:space="0" w:color="000000"/>
              <w:left w:val="single" w:sz="4" w:space="0" w:color="000000"/>
              <w:bottom w:val="single" w:sz="4" w:space="0" w:color="000000"/>
              <w:right w:val="single" w:sz="4" w:space="0" w:color="000000"/>
            </w:tcBorders>
            <w:hideMark/>
          </w:tcPr>
          <w:p w:rsidR="00FE1510" w:rsidRDefault="00FE1510">
            <w:pPr>
              <w:pStyle w:val="ConsPlusNonformat"/>
              <w:jc w:val="center"/>
              <w:rPr>
                <w:rFonts w:ascii="Times New Roman" w:hAnsi="Times New Roman" w:cs="Times New Roman"/>
                <w:sz w:val="24"/>
                <w:szCs w:val="24"/>
              </w:rPr>
            </w:pPr>
            <w:r>
              <w:rPr>
                <w:rFonts w:ascii="Times New Roman" w:hAnsi="Times New Roman" w:cs="Times New Roman"/>
                <w:sz w:val="24"/>
                <w:szCs w:val="24"/>
              </w:rPr>
              <w:t>Регистрация в книге учета граждан, нуждающихся в жилых помещениях</w:t>
            </w:r>
          </w:p>
        </w:tc>
        <w:tc>
          <w:tcPr>
            <w:tcW w:w="1210" w:type="dxa"/>
            <w:vMerge/>
            <w:tcBorders>
              <w:top w:val="nil"/>
              <w:left w:val="single" w:sz="4" w:space="0" w:color="000000"/>
              <w:bottom w:val="nil"/>
              <w:right w:val="single" w:sz="4" w:space="0" w:color="auto"/>
            </w:tcBorders>
            <w:vAlign w:val="center"/>
            <w:hideMark/>
          </w:tcPr>
          <w:p w:rsidR="00FE1510" w:rsidRDefault="00FE1510">
            <w:pPr>
              <w:rPr>
                <w:sz w:val="24"/>
                <w:szCs w:val="24"/>
              </w:rPr>
            </w:pPr>
          </w:p>
        </w:tc>
        <w:tc>
          <w:tcPr>
            <w:tcW w:w="4464" w:type="dxa"/>
            <w:vMerge/>
            <w:tcBorders>
              <w:top w:val="single" w:sz="4" w:space="0" w:color="000000"/>
              <w:left w:val="single" w:sz="4" w:space="0" w:color="auto"/>
              <w:bottom w:val="nil"/>
              <w:right w:val="single" w:sz="4" w:space="0" w:color="auto"/>
            </w:tcBorders>
            <w:vAlign w:val="center"/>
            <w:hideMark/>
          </w:tcPr>
          <w:p w:rsidR="00FE1510" w:rsidRDefault="00FE1510">
            <w:pPr>
              <w:rPr>
                <w:sz w:val="24"/>
                <w:szCs w:val="24"/>
              </w:rPr>
            </w:pPr>
          </w:p>
        </w:tc>
      </w:tr>
    </w:tbl>
    <w:p w:rsidR="00FE1510" w:rsidRDefault="00FE1510" w:rsidP="00FE1510">
      <w:pPr>
        <w:pStyle w:val="ConsPlusNonformat"/>
        <w:rPr>
          <w:sz w:val="24"/>
          <w:szCs w:val="24"/>
        </w:rPr>
      </w:pPr>
    </w:p>
    <w:p w:rsidR="00253B17" w:rsidRDefault="00253B17"/>
    <w:sectPr w:rsidR="00253B1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7D01A2"/>
    <w:multiLevelType w:val="hybridMultilevel"/>
    <w:tmpl w:val="E918CD82"/>
    <w:lvl w:ilvl="0" w:tplc="0419000F">
      <w:start w:val="1"/>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
    <w:nsid w:val="4EB40A3E"/>
    <w:multiLevelType w:val="hybridMultilevel"/>
    <w:tmpl w:val="ED349B8A"/>
    <w:lvl w:ilvl="0" w:tplc="E51AA9CE">
      <w:start w:val="1"/>
      <w:numFmt w:val="decimal"/>
      <w:lvlText w:val="%1)"/>
      <w:lvlJc w:val="left"/>
      <w:pPr>
        <w:ind w:left="786" w:hanging="360"/>
      </w:p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1510"/>
    <w:rsid w:val="00253B17"/>
    <w:rsid w:val="00C83496"/>
    <w:rsid w:val="00DD6076"/>
    <w:rsid w:val="00FE151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1510"/>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semiHidden/>
    <w:unhideWhenUsed/>
    <w:rsid w:val="00FE1510"/>
    <w:rPr>
      <w:rFonts w:ascii="Times New Roman" w:hAnsi="Times New Roman" w:cs="Times New Roman" w:hint="default"/>
      <w:color w:val="0000FF"/>
      <w:u w:val="single"/>
    </w:rPr>
  </w:style>
  <w:style w:type="paragraph" w:styleId="a4">
    <w:name w:val="Normal (Web)"/>
    <w:basedOn w:val="a"/>
    <w:uiPriority w:val="99"/>
    <w:semiHidden/>
    <w:unhideWhenUsed/>
    <w:rsid w:val="00FE1510"/>
    <w:pPr>
      <w:spacing w:before="100" w:beforeAutospacing="1" w:after="100" w:afterAutospacing="1"/>
    </w:pPr>
    <w:rPr>
      <w:sz w:val="24"/>
      <w:szCs w:val="24"/>
    </w:rPr>
  </w:style>
  <w:style w:type="character" w:customStyle="1" w:styleId="a5">
    <w:name w:val="Без интервала Знак"/>
    <w:link w:val="a6"/>
    <w:uiPriority w:val="1"/>
    <w:locked/>
    <w:rsid w:val="00FE1510"/>
    <w:rPr>
      <w:rFonts w:ascii="Calibri" w:hAnsi="Calibri" w:cs="Calibri"/>
    </w:rPr>
  </w:style>
  <w:style w:type="paragraph" w:styleId="a6">
    <w:name w:val="No Spacing"/>
    <w:link w:val="a5"/>
    <w:uiPriority w:val="1"/>
    <w:qFormat/>
    <w:rsid w:val="00FE1510"/>
    <w:pPr>
      <w:spacing w:after="0" w:line="240" w:lineRule="auto"/>
    </w:pPr>
    <w:rPr>
      <w:rFonts w:ascii="Calibri" w:hAnsi="Calibri" w:cs="Calibri"/>
    </w:rPr>
  </w:style>
  <w:style w:type="paragraph" w:customStyle="1" w:styleId="NoSpacing">
    <w:name w:val="No Spacing"/>
    <w:uiPriority w:val="99"/>
    <w:rsid w:val="00FE1510"/>
    <w:pPr>
      <w:spacing w:after="0" w:line="240" w:lineRule="auto"/>
    </w:pPr>
    <w:rPr>
      <w:rFonts w:ascii="Calibri" w:eastAsia="Times New Roman" w:hAnsi="Calibri" w:cs="Times New Roman"/>
    </w:rPr>
  </w:style>
  <w:style w:type="character" w:customStyle="1" w:styleId="ConsPlusNormal">
    <w:name w:val="ConsPlusNormal Знак"/>
    <w:link w:val="ConsPlusNormal0"/>
    <w:locked/>
    <w:rsid w:val="00FE1510"/>
    <w:rPr>
      <w:rFonts w:ascii="Arial" w:hAnsi="Arial" w:cs="Arial"/>
    </w:rPr>
  </w:style>
  <w:style w:type="paragraph" w:customStyle="1" w:styleId="ConsPlusNormal0">
    <w:name w:val="ConsPlusNormal"/>
    <w:link w:val="ConsPlusNormal"/>
    <w:rsid w:val="00FE1510"/>
    <w:pPr>
      <w:widowControl w:val="0"/>
      <w:autoSpaceDE w:val="0"/>
      <w:autoSpaceDN w:val="0"/>
      <w:adjustRightInd w:val="0"/>
      <w:spacing w:after="0" w:line="240" w:lineRule="auto"/>
      <w:ind w:firstLine="720"/>
    </w:pPr>
    <w:rPr>
      <w:rFonts w:ascii="Arial" w:hAnsi="Arial" w:cs="Arial"/>
    </w:rPr>
  </w:style>
  <w:style w:type="paragraph" w:customStyle="1" w:styleId="ConsPlusNonformat">
    <w:name w:val="ConsPlusNonformat"/>
    <w:uiPriority w:val="99"/>
    <w:rsid w:val="00FE1510"/>
    <w:pPr>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s5">
    <w:name w:val="s5"/>
    <w:rsid w:val="00FE1510"/>
    <w:rPr>
      <w:rFonts w:ascii="Times New Roman" w:hAnsi="Times New Roman" w:cs="Times New Roman" w:hint="default"/>
    </w:rPr>
  </w:style>
  <w:style w:type="character" w:customStyle="1" w:styleId="s6">
    <w:name w:val="s6"/>
    <w:rsid w:val="00FE1510"/>
    <w:rPr>
      <w:rFonts w:ascii="Times New Roman" w:hAnsi="Times New Roman" w:cs="Times New Roman" w:hint="default"/>
    </w:rPr>
  </w:style>
  <w:style w:type="character" w:customStyle="1" w:styleId="s8">
    <w:name w:val="s8"/>
    <w:rsid w:val="00FE1510"/>
    <w:rPr>
      <w:rFonts w:ascii="Times New Roman" w:hAnsi="Times New Roman" w:cs="Times New Roman" w:hint="default"/>
    </w:rPr>
  </w:style>
  <w:style w:type="character" w:customStyle="1" w:styleId="s9">
    <w:name w:val="s9"/>
    <w:rsid w:val="00FE1510"/>
    <w:rPr>
      <w:rFonts w:ascii="Times New Roman" w:hAnsi="Times New Roman" w:cs="Times New Roman" w:hint="default"/>
    </w:rPr>
  </w:style>
  <w:style w:type="character" w:customStyle="1" w:styleId="s10">
    <w:name w:val="s10"/>
    <w:rsid w:val="00FE1510"/>
    <w:rPr>
      <w:rFonts w:ascii="Times New Roman" w:hAnsi="Times New Roman" w:cs="Times New Roman" w:hint="default"/>
    </w:rPr>
  </w:style>
  <w:style w:type="character" w:customStyle="1" w:styleId="s11">
    <w:name w:val="s11"/>
    <w:rsid w:val="00FE1510"/>
    <w:rPr>
      <w:rFonts w:ascii="Times New Roman" w:hAnsi="Times New Roman" w:cs="Times New Roman" w:hint="default"/>
    </w:rPr>
  </w:style>
  <w:style w:type="character" w:customStyle="1" w:styleId="s14">
    <w:name w:val="s14"/>
    <w:rsid w:val="00FE1510"/>
    <w:rPr>
      <w:rFonts w:ascii="Times New Roman" w:hAnsi="Times New Roman" w:cs="Times New Roman" w:hint="default"/>
    </w:rPr>
  </w:style>
  <w:style w:type="character" w:customStyle="1" w:styleId="s15">
    <w:name w:val="s15"/>
    <w:rsid w:val="00FE1510"/>
    <w:rPr>
      <w:rFonts w:ascii="Times New Roman" w:hAnsi="Times New Roman" w:cs="Times New Roman" w:hint="defaul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1510"/>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semiHidden/>
    <w:unhideWhenUsed/>
    <w:rsid w:val="00FE1510"/>
    <w:rPr>
      <w:rFonts w:ascii="Times New Roman" w:hAnsi="Times New Roman" w:cs="Times New Roman" w:hint="default"/>
      <w:color w:val="0000FF"/>
      <w:u w:val="single"/>
    </w:rPr>
  </w:style>
  <w:style w:type="paragraph" w:styleId="a4">
    <w:name w:val="Normal (Web)"/>
    <w:basedOn w:val="a"/>
    <w:uiPriority w:val="99"/>
    <w:semiHidden/>
    <w:unhideWhenUsed/>
    <w:rsid w:val="00FE1510"/>
    <w:pPr>
      <w:spacing w:before="100" w:beforeAutospacing="1" w:after="100" w:afterAutospacing="1"/>
    </w:pPr>
    <w:rPr>
      <w:sz w:val="24"/>
      <w:szCs w:val="24"/>
    </w:rPr>
  </w:style>
  <w:style w:type="character" w:customStyle="1" w:styleId="a5">
    <w:name w:val="Без интервала Знак"/>
    <w:link w:val="a6"/>
    <w:uiPriority w:val="1"/>
    <w:locked/>
    <w:rsid w:val="00FE1510"/>
    <w:rPr>
      <w:rFonts w:ascii="Calibri" w:hAnsi="Calibri" w:cs="Calibri"/>
    </w:rPr>
  </w:style>
  <w:style w:type="paragraph" w:styleId="a6">
    <w:name w:val="No Spacing"/>
    <w:link w:val="a5"/>
    <w:uiPriority w:val="1"/>
    <w:qFormat/>
    <w:rsid w:val="00FE1510"/>
    <w:pPr>
      <w:spacing w:after="0" w:line="240" w:lineRule="auto"/>
    </w:pPr>
    <w:rPr>
      <w:rFonts w:ascii="Calibri" w:hAnsi="Calibri" w:cs="Calibri"/>
    </w:rPr>
  </w:style>
  <w:style w:type="paragraph" w:customStyle="1" w:styleId="NoSpacing">
    <w:name w:val="No Spacing"/>
    <w:uiPriority w:val="99"/>
    <w:rsid w:val="00FE1510"/>
    <w:pPr>
      <w:spacing w:after="0" w:line="240" w:lineRule="auto"/>
    </w:pPr>
    <w:rPr>
      <w:rFonts w:ascii="Calibri" w:eastAsia="Times New Roman" w:hAnsi="Calibri" w:cs="Times New Roman"/>
    </w:rPr>
  </w:style>
  <w:style w:type="character" w:customStyle="1" w:styleId="ConsPlusNormal">
    <w:name w:val="ConsPlusNormal Знак"/>
    <w:link w:val="ConsPlusNormal0"/>
    <w:locked/>
    <w:rsid w:val="00FE1510"/>
    <w:rPr>
      <w:rFonts w:ascii="Arial" w:hAnsi="Arial" w:cs="Arial"/>
    </w:rPr>
  </w:style>
  <w:style w:type="paragraph" w:customStyle="1" w:styleId="ConsPlusNormal0">
    <w:name w:val="ConsPlusNormal"/>
    <w:link w:val="ConsPlusNormal"/>
    <w:rsid w:val="00FE1510"/>
    <w:pPr>
      <w:widowControl w:val="0"/>
      <w:autoSpaceDE w:val="0"/>
      <w:autoSpaceDN w:val="0"/>
      <w:adjustRightInd w:val="0"/>
      <w:spacing w:after="0" w:line="240" w:lineRule="auto"/>
      <w:ind w:firstLine="720"/>
    </w:pPr>
    <w:rPr>
      <w:rFonts w:ascii="Arial" w:hAnsi="Arial" w:cs="Arial"/>
    </w:rPr>
  </w:style>
  <w:style w:type="paragraph" w:customStyle="1" w:styleId="ConsPlusNonformat">
    <w:name w:val="ConsPlusNonformat"/>
    <w:uiPriority w:val="99"/>
    <w:rsid w:val="00FE1510"/>
    <w:pPr>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s5">
    <w:name w:val="s5"/>
    <w:rsid w:val="00FE1510"/>
    <w:rPr>
      <w:rFonts w:ascii="Times New Roman" w:hAnsi="Times New Roman" w:cs="Times New Roman" w:hint="default"/>
    </w:rPr>
  </w:style>
  <w:style w:type="character" w:customStyle="1" w:styleId="s6">
    <w:name w:val="s6"/>
    <w:rsid w:val="00FE1510"/>
    <w:rPr>
      <w:rFonts w:ascii="Times New Roman" w:hAnsi="Times New Roman" w:cs="Times New Roman" w:hint="default"/>
    </w:rPr>
  </w:style>
  <w:style w:type="character" w:customStyle="1" w:styleId="s8">
    <w:name w:val="s8"/>
    <w:rsid w:val="00FE1510"/>
    <w:rPr>
      <w:rFonts w:ascii="Times New Roman" w:hAnsi="Times New Roman" w:cs="Times New Roman" w:hint="default"/>
    </w:rPr>
  </w:style>
  <w:style w:type="character" w:customStyle="1" w:styleId="s9">
    <w:name w:val="s9"/>
    <w:rsid w:val="00FE1510"/>
    <w:rPr>
      <w:rFonts w:ascii="Times New Roman" w:hAnsi="Times New Roman" w:cs="Times New Roman" w:hint="default"/>
    </w:rPr>
  </w:style>
  <w:style w:type="character" w:customStyle="1" w:styleId="s10">
    <w:name w:val="s10"/>
    <w:rsid w:val="00FE1510"/>
    <w:rPr>
      <w:rFonts w:ascii="Times New Roman" w:hAnsi="Times New Roman" w:cs="Times New Roman" w:hint="default"/>
    </w:rPr>
  </w:style>
  <w:style w:type="character" w:customStyle="1" w:styleId="s11">
    <w:name w:val="s11"/>
    <w:rsid w:val="00FE1510"/>
    <w:rPr>
      <w:rFonts w:ascii="Times New Roman" w:hAnsi="Times New Roman" w:cs="Times New Roman" w:hint="default"/>
    </w:rPr>
  </w:style>
  <w:style w:type="character" w:customStyle="1" w:styleId="s14">
    <w:name w:val="s14"/>
    <w:rsid w:val="00FE1510"/>
    <w:rPr>
      <w:rFonts w:ascii="Times New Roman" w:hAnsi="Times New Roman" w:cs="Times New Roman" w:hint="default"/>
    </w:rPr>
  </w:style>
  <w:style w:type="character" w:customStyle="1" w:styleId="s15">
    <w:name w:val="s15"/>
    <w:rsid w:val="00FE1510"/>
    <w:rPr>
      <w:rFonts w:ascii="Times New Roman" w:hAnsi="Times New Roman" w:cs="Times New Roman" w:hint="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31535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rohladnenskiy.ru"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oleObject" Target="embeddings/oleObject1.bin"/><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wmf"/><Relationship Id="rId11" Type="http://schemas.openxmlformats.org/officeDocument/2006/relationships/hyperlink" Target="http://wwwgosuslugi.ru/" TargetMode="External"/><Relationship Id="rId5" Type="http://schemas.openxmlformats.org/officeDocument/2006/relationships/webSettings" Target="webSettings.xml"/><Relationship Id="rId10" Type="http://schemas.openxmlformats.org/officeDocument/2006/relationships/hyperlink" Target="mailto:adm-malak@mail.ru" TargetMode="External"/><Relationship Id="rId4" Type="http://schemas.openxmlformats.org/officeDocument/2006/relationships/settings" Target="settings.xml"/><Relationship Id="rId9" Type="http://schemas.openxmlformats.org/officeDocument/2006/relationships/hyperlink" Target="http://www.prohladnenskiy.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9269</Words>
  <Characters>52836</Characters>
  <Application>Microsoft Office Word</Application>
  <DocSecurity>0</DocSecurity>
  <Lines>440</Lines>
  <Paragraphs>123</Paragraphs>
  <ScaleCrop>false</ScaleCrop>
  <Company>SPecialiST RePack</Company>
  <LinksUpToDate>false</LinksUpToDate>
  <CharactersWithSpaces>61982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2024-02-06T08:51:00Z</dcterms:created>
  <dcterms:modified xsi:type="dcterms:W3CDTF">2024-02-06T08:53:00Z</dcterms:modified>
</cp:coreProperties>
</file>