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E7" w:rsidRPr="00A92324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/>
        </w:rPr>
      </w:pPr>
      <w:r w:rsidRPr="00A92324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/>
        </w:rPr>
        <w:t>ЗАКЛЮЧЕНИЕ</w:t>
      </w:r>
    </w:p>
    <w:p w:rsidR="00C951E7" w:rsidRPr="00A92324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о результатах </w:t>
      </w:r>
      <w:r w:rsidRPr="00A92324">
        <w:rPr>
          <w:rFonts w:ascii="Times New Roman" w:eastAsia="Times New Roman" w:hAnsi="Times New Roman" w:cs="Times New Roman"/>
          <w:color w:val="auto"/>
          <w:spacing w:val="-11"/>
          <w:sz w:val="26"/>
          <w:szCs w:val="26"/>
          <w:lang w:val="ru-RU" w:eastAsia="ru-RU"/>
        </w:rPr>
        <w:t>публичных слушаний</w:t>
      </w: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r w:rsidRPr="00F12CF4"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>по проекту внесения изменений в Правила землепол</w:t>
      </w:r>
      <w:r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 xml:space="preserve">ьзования и застройки </w:t>
      </w:r>
      <w:proofErr w:type="spellStart"/>
      <w:r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 xml:space="preserve"> </w:t>
      </w:r>
      <w:r w:rsidRPr="00F12CF4"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 xml:space="preserve"> </w:t>
      </w:r>
      <w:proofErr w:type="spellStart"/>
      <w:r w:rsidRPr="00F12CF4"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>Прохладненского</w:t>
      </w:r>
      <w:proofErr w:type="spellEnd"/>
      <w:r w:rsidRPr="00F12CF4">
        <w:rPr>
          <w:rFonts w:ascii="Times New Roman" w:eastAsia="Times New Roman" w:hAnsi="Times New Roman" w:cs="Times New Roman"/>
          <w:color w:val="auto"/>
          <w:spacing w:val="-12"/>
          <w:sz w:val="26"/>
          <w:szCs w:val="26"/>
          <w:lang w:val="ru-RU" w:eastAsia="ru-RU"/>
        </w:rPr>
        <w:t xml:space="preserve"> муниципального района КБР</w:t>
      </w:r>
    </w:p>
    <w:p w:rsidR="00C951E7" w:rsidRPr="00A92324" w:rsidRDefault="00C951E7" w:rsidP="00C95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с.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                </w:t>
      </w: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25</w:t>
      </w:r>
      <w:r w:rsidRPr="00F12CF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февраля 2026</w:t>
      </w: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года</w:t>
      </w:r>
    </w:p>
    <w:p w:rsidR="00C951E7" w:rsidRPr="00A92324" w:rsidRDefault="00C951E7" w:rsidP="00C95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Инициатор публичных слушаний: Совет местного самоуправления сельского поселения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КБР.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Публичные слушания назначены: Решением Совета местного самоуправлением сельского поселения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от 23 января 2026 г. № 67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Pr="00AC6E65">
        <w:rPr>
          <w:rFonts w:ascii="Times New Roman" w:eastAsia="Times New Roman" w:hAnsi="Times New Roman" w:cs="Times New Roman"/>
          <w:color w:val="auto"/>
          <w:spacing w:val="-11"/>
          <w:sz w:val="26"/>
          <w:szCs w:val="26"/>
          <w:lang w:val="ru-RU" w:eastAsia="ru-RU"/>
        </w:rPr>
        <w:t>О назначении публичных слушаний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по проекту внесения изменений в Правила землепользования и застройки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с.п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района КБР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».  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Вопрос публичных слушаний: В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несение изменений в Правила землепользования и застройки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с.п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района КБР.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Территория расположения: сельское поселение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Участники публичных слушаний: 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жители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района;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представители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района;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депутаты Совета местного самоуправления 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муниципального района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Во время публичных слушаний были организованы выступления: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-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и.о</w:t>
      </w:r>
      <w:proofErr w:type="gram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.г</w:t>
      </w:r>
      <w:proofErr w:type="gram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лавы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муниципального района,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председателя публичных слушаний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Когутницк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ой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О.П.;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- делопроизводителя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муниципального района  Строев</w:t>
      </w:r>
      <w:r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>ой</w:t>
      </w:r>
      <w:r w:rsidRPr="00AC6E65">
        <w:rPr>
          <w:rFonts w:ascii="Times New Roman" w:eastAsia="Times New Roman" w:hAnsi="Times New Roman" w:cs="Times New Roman"/>
          <w:spacing w:val="3"/>
          <w:sz w:val="26"/>
          <w:szCs w:val="26"/>
          <w:lang w:val="ru-RU" w:eastAsia="ru-RU"/>
        </w:rPr>
        <w:t xml:space="preserve"> В.Л.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на все вопросы и предложения даны разъяснения.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Замечания, предложения и рекомендации по 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внесению изменений в Правила землепользования и застройки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с.п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района КБР.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- предложение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и.о</w:t>
      </w:r>
      <w:proofErr w:type="gram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.г</w:t>
      </w:r>
      <w:proofErr w:type="gram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лавы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местной администрации сельского поселения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Когутницкой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О.П.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  Сведения о протоколе публичных слушаний 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по проекту внесения изменений в Правила землепользования и застройки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с.п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района КБР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- протокол публичных слушаний от 24 февраля 2026 г. № 01. </w:t>
      </w:r>
    </w:p>
    <w:p w:rsidR="00C951E7" w:rsidRPr="00AC6E65" w:rsidRDefault="00C951E7" w:rsidP="00C951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Сведения об опубликовании информации о публичных слушаниях:</w:t>
      </w:r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 xml:space="preserve">Информационные стенды на территории сельского поселения  </w:t>
      </w:r>
      <w:proofErr w:type="spellStart"/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proofErr w:type="gramStart"/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 xml:space="preserve"> ,</w:t>
      </w:r>
      <w:proofErr w:type="gramEnd"/>
      <w:r w:rsidRPr="00AC6E65"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в сети Интернет на странице портала местной администрации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КБР:</w:t>
      </w:r>
    </w:p>
    <w:p w:rsidR="00C951E7" w:rsidRPr="00AC6E65" w:rsidRDefault="00C951E7" w:rsidP="00C951E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hAnsi="Times New Roman" w:cs="Times New Roman"/>
          <w:sz w:val="28"/>
          <w:szCs w:val="28"/>
        </w:rPr>
        <w:t>https</w:t>
      </w:r>
      <w:r w:rsidRPr="00AC6E65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prohladnenskiy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kbr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AC6E65">
        <w:rPr>
          <w:rFonts w:ascii="Times New Roman" w:hAnsi="Times New Roman" w:cs="Times New Roman"/>
          <w:sz w:val="28"/>
          <w:szCs w:val="28"/>
        </w:rPr>
        <w:t>management</w:t>
      </w:r>
      <w:r w:rsidRPr="00AC6E65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territorialnye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ispolnitelnye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organy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selskoe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poselenie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C6E65">
        <w:rPr>
          <w:rFonts w:ascii="Times New Roman" w:hAnsi="Times New Roman" w:cs="Times New Roman"/>
          <w:sz w:val="28"/>
          <w:szCs w:val="28"/>
        </w:rPr>
        <w:t>malakanovskoe</w:t>
      </w:r>
      <w:proofErr w:type="spellEnd"/>
      <w:r w:rsidRPr="00AC6E65">
        <w:rPr>
          <w:rFonts w:ascii="Times New Roman" w:hAnsi="Times New Roman" w:cs="Times New Roman"/>
          <w:sz w:val="28"/>
          <w:szCs w:val="28"/>
          <w:lang w:val="ru-RU"/>
        </w:rPr>
        <w:t>/.</w:t>
      </w: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Уполномоченное лицо по проведению публичных слушаний: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и.о</w:t>
      </w:r>
      <w:proofErr w:type="gram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.г</w:t>
      </w:r>
      <w:proofErr w:type="gram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лавы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местной администрации сельского поселения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Малакановское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муниципального района (</w:t>
      </w:r>
      <w:proofErr w:type="spellStart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Когутницкая</w:t>
      </w:r>
      <w:proofErr w:type="spellEnd"/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О.П.) </w:t>
      </w:r>
    </w:p>
    <w:p w:rsidR="00C951E7" w:rsidRPr="00AC6E65" w:rsidRDefault="00C951E7" w:rsidP="00C951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9"/>
        <w:gridCol w:w="566"/>
        <w:gridCol w:w="2693"/>
        <w:gridCol w:w="2838"/>
      </w:tblGrid>
      <w:tr w:rsidR="00C951E7" w:rsidRPr="00AC6E65" w:rsidTr="00065E06"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Проекты правового акта или вопросы, вынесенные на обсуждение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Предложения и рекомендации экспертов и участников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Предложения, рекомендации внесены (поддержаны)</w:t>
            </w:r>
          </w:p>
        </w:tc>
      </w:tr>
      <w:tr w:rsidR="00C951E7" w:rsidRPr="00AC6E65" w:rsidTr="00065E06">
        <w:trPr>
          <w:trHeight w:val="135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Наименование проекта или формулировка вопроса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кст пр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едложения, рекомендации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Ф.И.О. эксперта, участника, название организации</w:t>
            </w:r>
          </w:p>
        </w:tc>
      </w:tr>
      <w:tr w:rsidR="00C951E7" w:rsidRPr="00AC6E65" w:rsidTr="00065E06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1E7" w:rsidRPr="00AC6E65" w:rsidRDefault="00C951E7" w:rsidP="00065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 назначении публичных слушаний по проекту внесения изменений в Правила землепользования и застройки </w:t>
            </w:r>
            <w:proofErr w:type="spellStart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с.п</w:t>
            </w:r>
            <w:proofErr w:type="spellEnd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Малакановское</w:t>
            </w:r>
            <w:proofErr w:type="spellEnd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Прохладненского</w:t>
            </w:r>
            <w:proofErr w:type="spellEnd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КБР</w:t>
            </w:r>
          </w:p>
          <w:p w:rsidR="00C951E7" w:rsidRPr="00AC6E65" w:rsidRDefault="00C951E7" w:rsidP="00065E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11"/>
                <w:sz w:val="24"/>
                <w:szCs w:val="24"/>
                <w:lang w:val="ru-RU" w:eastAsia="ru-RU"/>
              </w:rPr>
            </w:pPr>
          </w:p>
          <w:p w:rsidR="00C951E7" w:rsidRPr="00AC6E65" w:rsidRDefault="00C951E7" w:rsidP="00065E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51E7" w:rsidRPr="00AC6E65" w:rsidRDefault="00C951E7" w:rsidP="00065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Разрешить внесение изменений в Правила землепользования и застройки </w:t>
            </w:r>
            <w:proofErr w:type="spellStart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с.п</w:t>
            </w:r>
            <w:proofErr w:type="gramStart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.М</w:t>
            </w:r>
            <w:proofErr w:type="gramEnd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алакановское</w:t>
            </w:r>
            <w:proofErr w:type="spellEnd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Прохладненского</w:t>
            </w:r>
            <w:proofErr w:type="spellEnd"/>
            <w:r w:rsidRPr="00AC6E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КБР.</w:t>
            </w:r>
          </w:p>
          <w:p w:rsidR="00C951E7" w:rsidRPr="00AC6E65" w:rsidRDefault="00C951E7" w:rsidP="00065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1E7" w:rsidRPr="00AC6E65" w:rsidRDefault="00C951E7" w:rsidP="00065E0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Когутницкая</w:t>
            </w:r>
            <w:proofErr w:type="spell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О.П. –  </w:t>
            </w:r>
            <w:proofErr w:type="spell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и.о.главы</w:t>
            </w:r>
            <w:proofErr w:type="spell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местной администрации </w:t>
            </w:r>
            <w:proofErr w:type="spell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с.п</w:t>
            </w:r>
            <w:proofErr w:type="gram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.М</w:t>
            </w:r>
            <w:proofErr w:type="gram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алакановское</w:t>
            </w:r>
            <w:proofErr w:type="spell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Прохладненского</w:t>
            </w:r>
            <w:proofErr w:type="spellEnd"/>
            <w:r w:rsidRPr="00AC6E6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муниципального района.</w:t>
            </w:r>
          </w:p>
          <w:p w:rsidR="00C951E7" w:rsidRPr="00AC6E65" w:rsidRDefault="00C951E7" w:rsidP="00065E06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Выводы и рекомендации: 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C6E65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- разрешить </w:t>
      </w:r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внесение изменений в Правила землепользования и застройки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с.п</w:t>
      </w:r>
      <w:proofErr w:type="gram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.М</w:t>
      </w:r>
      <w:proofErr w:type="gram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алакановское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Прохладненского</w:t>
      </w:r>
      <w:proofErr w:type="spellEnd"/>
      <w:r w:rsidRPr="00AC6E6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муниципального района КБР.</w:t>
      </w: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C6E65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Председатель публичных слушаний                                       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>Когутницкая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О.П.</w:t>
      </w: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 w:rsidRPr="00A9232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Секретарь публичных слушаний                                                  </w:t>
      </w:r>
      <w:r w:rsidRPr="00F12CF4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t xml:space="preserve">         Строева В.Л.</w:t>
      </w: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C951E7" w:rsidRPr="00A92324" w:rsidRDefault="00C951E7" w:rsidP="00C951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1F6238" w:rsidRPr="00C951E7" w:rsidRDefault="001F6238">
      <w:pPr>
        <w:rPr>
          <w:lang w:val="ru-RU"/>
        </w:rPr>
      </w:pPr>
      <w:bookmarkStart w:id="0" w:name="_GoBack"/>
      <w:bookmarkEnd w:id="0"/>
    </w:p>
    <w:sectPr w:rsidR="001F6238" w:rsidRPr="00C951E7" w:rsidSect="00F12CF4">
      <w:pgSz w:w="11904" w:h="16834"/>
      <w:pgMar w:top="499" w:right="653" w:bottom="1404" w:left="18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E7"/>
    <w:rsid w:val="001F6238"/>
    <w:rsid w:val="00C9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E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E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2026-02-27T06:19:00Z</dcterms:created>
  <dcterms:modified xsi:type="dcterms:W3CDTF">2026-02-27T06:19:00Z</dcterms:modified>
</cp:coreProperties>
</file>